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F0" w:rsidRPr="00972B0C" w:rsidRDefault="00617DF0" w:rsidP="00617DF0">
      <w:pPr>
        <w:pStyle w:val="a5"/>
        <w:jc w:val="left"/>
        <w:rPr>
          <w:spacing w:val="20"/>
        </w:rPr>
      </w:pPr>
      <w:r>
        <w:rPr>
          <w:rFonts w:ascii="Arial" w:hAnsi="Arial"/>
          <w:noProof/>
          <w:spacing w:val="20"/>
          <w:sz w:val="22"/>
        </w:rPr>
        <w:drawing>
          <wp:anchor distT="0" distB="0" distL="114300" distR="114300" simplePos="0" relativeHeight="251659264" behindDoc="0" locked="0" layoutInCell="1" allowOverlap="1">
            <wp:simplePos x="0" y="0"/>
            <wp:positionH relativeFrom="column">
              <wp:posOffset>2760345</wp:posOffset>
            </wp:positionH>
            <wp:positionV relativeFrom="paragraph">
              <wp:posOffset>-31750</wp:posOffset>
            </wp:positionV>
            <wp:extent cx="665480" cy="822960"/>
            <wp:effectExtent l="0" t="0" r="1270" b="0"/>
            <wp:wrapTopAndBottom/>
            <wp:docPr id="1" name="Рисунок 1"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in firm_bl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7DF0" w:rsidRPr="00972B0C" w:rsidRDefault="00617DF0" w:rsidP="00617DF0">
      <w:pPr>
        <w:spacing w:before="120"/>
        <w:jc w:val="center"/>
        <w:rPr>
          <w:b/>
          <w:spacing w:val="20"/>
          <w:sz w:val="33"/>
        </w:rPr>
      </w:pPr>
      <w:r w:rsidRPr="00972B0C">
        <w:rPr>
          <w:b/>
          <w:spacing w:val="20"/>
          <w:sz w:val="33"/>
        </w:rPr>
        <w:t xml:space="preserve"> АДМИНИСТРАЦИЯ ГОРОДА КУЗНЕЦКА </w:t>
      </w:r>
    </w:p>
    <w:p w:rsidR="00617DF0" w:rsidRPr="00972B0C" w:rsidRDefault="00617DF0" w:rsidP="00617DF0">
      <w:pPr>
        <w:jc w:val="center"/>
        <w:rPr>
          <w:b/>
          <w:spacing w:val="20"/>
          <w:sz w:val="33"/>
        </w:rPr>
      </w:pPr>
      <w:r w:rsidRPr="00972B0C">
        <w:rPr>
          <w:b/>
          <w:spacing w:val="20"/>
          <w:sz w:val="33"/>
        </w:rPr>
        <w:t>ПЕНЗЕНСКОЙ ОБЛАСТИ</w:t>
      </w:r>
    </w:p>
    <w:p w:rsidR="00617DF0" w:rsidRPr="00972B0C" w:rsidRDefault="00617DF0" w:rsidP="00617DF0">
      <w:pPr>
        <w:jc w:val="center"/>
        <w:rPr>
          <w:b/>
          <w:spacing w:val="20"/>
          <w:sz w:val="38"/>
        </w:rPr>
      </w:pPr>
    </w:p>
    <w:p w:rsidR="00617DF0" w:rsidRPr="00972B0C" w:rsidRDefault="00617DF0" w:rsidP="00617DF0">
      <w:pPr>
        <w:pStyle w:val="2"/>
        <w:jc w:val="center"/>
        <w:rPr>
          <w:b/>
          <w:bCs/>
          <w:sz w:val="32"/>
        </w:rPr>
      </w:pPr>
      <w:r w:rsidRPr="00972B0C">
        <w:rPr>
          <w:b/>
          <w:bCs/>
          <w:sz w:val="32"/>
        </w:rPr>
        <w:t>ПОСТАНОВЛЕНИЕ</w:t>
      </w:r>
    </w:p>
    <w:p w:rsidR="00617DF0" w:rsidRPr="00972B0C" w:rsidRDefault="00617DF0" w:rsidP="00617DF0">
      <w:pPr>
        <w:rPr>
          <w:rFonts w:ascii="Courier New" w:hAnsi="Courier New"/>
        </w:rPr>
      </w:pPr>
    </w:p>
    <w:p w:rsidR="00617DF0" w:rsidRPr="00972B0C" w:rsidRDefault="00617DF0" w:rsidP="00617DF0">
      <w:pPr>
        <w:jc w:val="center"/>
      </w:pPr>
      <w:r w:rsidRPr="00972B0C">
        <w:t>От __________  №  ______</w:t>
      </w:r>
    </w:p>
    <w:p w:rsidR="00617DF0" w:rsidRPr="00972B0C" w:rsidRDefault="00617DF0" w:rsidP="00617DF0">
      <w:pPr>
        <w:jc w:val="both"/>
      </w:pPr>
      <w:r w:rsidRPr="00972B0C">
        <w:t xml:space="preserve">                                                                                         г. Кузнецк</w:t>
      </w:r>
    </w:p>
    <w:p w:rsidR="00617DF0" w:rsidRPr="00972B0C" w:rsidRDefault="00617DF0" w:rsidP="00617DF0">
      <w:pPr>
        <w:jc w:val="center"/>
        <w:rPr>
          <w:sz w:val="18"/>
        </w:rPr>
      </w:pPr>
    </w:p>
    <w:p w:rsidR="00617DF0" w:rsidRPr="00972B0C" w:rsidRDefault="0097680A" w:rsidP="00617DF0">
      <w:pPr>
        <w:autoSpaceDE w:val="0"/>
        <w:autoSpaceDN w:val="0"/>
        <w:adjustRightInd w:val="0"/>
        <w:ind w:firstLine="540"/>
        <w:jc w:val="center"/>
        <w:rPr>
          <w:b/>
          <w:bCs/>
          <w:sz w:val="28"/>
          <w:szCs w:val="28"/>
        </w:rPr>
      </w:pPr>
      <w:proofErr w:type="gramStart"/>
      <w:r w:rsidRPr="00387FC1">
        <w:rPr>
          <w:rFonts w:eastAsia="Calibri"/>
          <w:b/>
          <w:color w:val="000000"/>
          <w:sz w:val="28"/>
          <w:szCs w:val="28"/>
          <w:lang w:eastAsia="en-US"/>
        </w:rPr>
        <w:t xml:space="preserve">О </w:t>
      </w:r>
      <w:r w:rsidRPr="00387FC1">
        <w:rPr>
          <w:b/>
          <w:color w:val="000000"/>
          <w:sz w:val="28"/>
          <w:szCs w:val="28"/>
        </w:rPr>
        <w:t>Порядке принятия решений о признании безнадежной к взысканию задолженности по платежам в бюджет</w:t>
      </w:r>
      <w:proofErr w:type="gramEnd"/>
      <w:r w:rsidRPr="00387FC1">
        <w:rPr>
          <w:b/>
          <w:color w:val="000000"/>
          <w:sz w:val="28"/>
          <w:szCs w:val="28"/>
        </w:rPr>
        <w:t xml:space="preserve"> города Кузнецка, администрируемым </w:t>
      </w:r>
      <w:r w:rsidR="00B93FCB">
        <w:rPr>
          <w:b/>
          <w:color w:val="000000"/>
          <w:sz w:val="28"/>
          <w:szCs w:val="28"/>
        </w:rPr>
        <w:t>администрацией</w:t>
      </w:r>
      <w:r>
        <w:rPr>
          <w:b/>
          <w:color w:val="000000"/>
          <w:sz w:val="28"/>
          <w:szCs w:val="28"/>
        </w:rPr>
        <w:t xml:space="preserve"> города Кузнецка</w:t>
      </w:r>
    </w:p>
    <w:p w:rsidR="00617DF0" w:rsidRPr="00972B0C" w:rsidRDefault="00617DF0" w:rsidP="00617DF0">
      <w:pPr>
        <w:jc w:val="center"/>
        <w:rPr>
          <w:b/>
          <w:sz w:val="28"/>
          <w:szCs w:val="28"/>
        </w:rPr>
      </w:pPr>
    </w:p>
    <w:p w:rsidR="00617DF0" w:rsidRPr="00972B0C" w:rsidRDefault="00617DF0" w:rsidP="00617DF0">
      <w:pPr>
        <w:jc w:val="both"/>
        <w:rPr>
          <w:b/>
          <w:sz w:val="28"/>
        </w:rPr>
      </w:pPr>
    </w:p>
    <w:p w:rsidR="00617DF0" w:rsidRPr="0097680A" w:rsidRDefault="00B93FCB" w:rsidP="00617DF0">
      <w:pPr>
        <w:autoSpaceDE w:val="0"/>
        <w:autoSpaceDN w:val="0"/>
        <w:adjustRightInd w:val="0"/>
        <w:ind w:firstLine="540"/>
        <w:jc w:val="both"/>
        <w:rPr>
          <w:sz w:val="28"/>
          <w:szCs w:val="28"/>
        </w:rPr>
      </w:pPr>
      <w:r>
        <w:rPr>
          <w:sz w:val="28"/>
        </w:rPr>
        <w:t xml:space="preserve">  Согласно</w:t>
      </w:r>
      <w:r w:rsidR="00617DF0" w:rsidRPr="00972B0C">
        <w:rPr>
          <w:sz w:val="28"/>
        </w:rPr>
        <w:t xml:space="preserve"> </w:t>
      </w:r>
      <w:r w:rsidR="0097680A" w:rsidRPr="0097680A">
        <w:rPr>
          <w:color w:val="000000"/>
          <w:sz w:val="28"/>
          <w:szCs w:val="28"/>
        </w:rPr>
        <w:t xml:space="preserve">п. 4 ст. 47.2 Бюджетного кодекса Российской Федерации, </w:t>
      </w:r>
      <w:r w:rsidR="0097680A" w:rsidRPr="0097680A">
        <w:rPr>
          <w:sz w:val="28"/>
          <w:szCs w:val="28"/>
        </w:rPr>
        <w:t>Постановления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в целях реализации мер, направленных на сокращение задолженности и улучшения администрирования неналоговых доходов бюджета города Кузнецка</w:t>
      </w:r>
      <w:r w:rsidR="0097680A" w:rsidRPr="0097680A">
        <w:rPr>
          <w:color w:val="000000"/>
          <w:sz w:val="28"/>
          <w:szCs w:val="28"/>
        </w:rPr>
        <w:t>,</w:t>
      </w:r>
      <w:r w:rsidR="0097680A">
        <w:rPr>
          <w:color w:val="000000"/>
          <w:sz w:val="28"/>
          <w:szCs w:val="28"/>
        </w:rPr>
        <w:t xml:space="preserve"> </w:t>
      </w:r>
      <w:r>
        <w:rPr>
          <w:color w:val="000000"/>
          <w:sz w:val="28"/>
          <w:szCs w:val="28"/>
        </w:rPr>
        <w:t xml:space="preserve">руководствуясь </w:t>
      </w:r>
      <w:hyperlink r:id="rId8" w:history="1">
        <w:r w:rsidR="00617DF0" w:rsidRPr="0097680A">
          <w:rPr>
            <w:sz w:val="28"/>
            <w:szCs w:val="28"/>
          </w:rPr>
          <w:t>ст. 2</w:t>
        </w:r>
      </w:hyperlink>
      <w:r w:rsidR="00617DF0" w:rsidRPr="0097680A">
        <w:rPr>
          <w:sz w:val="28"/>
          <w:szCs w:val="28"/>
        </w:rPr>
        <w:t>8 Устава города Кузнецка Пензенской области,</w:t>
      </w:r>
    </w:p>
    <w:p w:rsidR="00617DF0" w:rsidRPr="00972B0C" w:rsidRDefault="00617DF0" w:rsidP="00617DF0">
      <w:pPr>
        <w:ind w:firstLine="993"/>
        <w:jc w:val="both"/>
        <w:rPr>
          <w:sz w:val="28"/>
        </w:rPr>
      </w:pPr>
    </w:p>
    <w:p w:rsidR="00617DF0" w:rsidRPr="00972B0C" w:rsidRDefault="00617DF0" w:rsidP="00617DF0">
      <w:pPr>
        <w:ind w:firstLine="993"/>
        <w:rPr>
          <w:b/>
          <w:sz w:val="28"/>
        </w:rPr>
      </w:pPr>
      <w:r w:rsidRPr="00972B0C">
        <w:rPr>
          <w:b/>
          <w:sz w:val="28"/>
        </w:rPr>
        <w:t>АДМИНИСТРАЦИЯ ГОРОДА КУЗНЕЦКА ПОСТАНОВЛЯЕТ:</w:t>
      </w:r>
    </w:p>
    <w:p w:rsidR="00617DF0" w:rsidRPr="00972B0C" w:rsidRDefault="00617DF0" w:rsidP="00617DF0">
      <w:pPr>
        <w:jc w:val="both"/>
        <w:rPr>
          <w:b/>
          <w:sz w:val="28"/>
        </w:rPr>
      </w:pPr>
    </w:p>
    <w:p w:rsidR="0097680A" w:rsidRPr="0097680A" w:rsidRDefault="0097680A" w:rsidP="0097680A">
      <w:pPr>
        <w:pStyle w:val="ConsPlusNormal"/>
        <w:widowControl/>
        <w:numPr>
          <w:ilvl w:val="0"/>
          <w:numId w:val="26"/>
        </w:numPr>
        <w:tabs>
          <w:tab w:val="num" w:pos="426"/>
          <w:tab w:val="left" w:pos="993"/>
        </w:tabs>
        <w:ind w:left="0" w:firstLine="709"/>
        <w:jc w:val="both"/>
        <w:rPr>
          <w:rFonts w:ascii="Times New Roman" w:hAnsi="Times New Roman" w:cs="Times New Roman"/>
          <w:color w:val="000000"/>
          <w:sz w:val="28"/>
          <w:szCs w:val="28"/>
        </w:rPr>
      </w:pPr>
      <w:r w:rsidRPr="0097680A">
        <w:rPr>
          <w:rFonts w:ascii="Times New Roman" w:hAnsi="Times New Roman" w:cs="Times New Roman"/>
          <w:color w:val="000000"/>
          <w:sz w:val="28"/>
          <w:szCs w:val="28"/>
        </w:rPr>
        <w:t xml:space="preserve">Утвердить Порядок принятия решений о признании безнадежной к взысканию задолженности по платежам в бюджет города Кузнецка, администрируемым </w:t>
      </w:r>
      <w:r w:rsidR="0035500A">
        <w:rPr>
          <w:rFonts w:ascii="Times New Roman" w:hAnsi="Times New Roman" w:cs="Times New Roman"/>
          <w:color w:val="000000"/>
          <w:sz w:val="28"/>
          <w:szCs w:val="28"/>
        </w:rPr>
        <w:t>администрацией</w:t>
      </w:r>
      <w:r w:rsidRPr="0097680A">
        <w:rPr>
          <w:rFonts w:ascii="Times New Roman" w:hAnsi="Times New Roman" w:cs="Times New Roman"/>
          <w:color w:val="000000"/>
          <w:sz w:val="28"/>
          <w:szCs w:val="28"/>
        </w:rPr>
        <w:t xml:space="preserve"> города Кузнецка согласно приложению </w:t>
      </w:r>
      <w:r w:rsidR="00D406D8">
        <w:rPr>
          <w:rFonts w:ascii="Times New Roman" w:hAnsi="Times New Roman" w:cs="Times New Roman"/>
          <w:color w:val="000000"/>
          <w:sz w:val="28"/>
          <w:szCs w:val="28"/>
        </w:rPr>
        <w:t xml:space="preserve">№ </w:t>
      </w:r>
      <w:r w:rsidRPr="0097680A">
        <w:rPr>
          <w:rFonts w:ascii="Times New Roman" w:hAnsi="Times New Roman" w:cs="Times New Roman"/>
          <w:color w:val="000000"/>
          <w:sz w:val="28"/>
          <w:szCs w:val="28"/>
        </w:rPr>
        <w:t>1</w:t>
      </w:r>
      <w:r w:rsidR="0035500A">
        <w:rPr>
          <w:rFonts w:ascii="Times New Roman" w:hAnsi="Times New Roman" w:cs="Times New Roman"/>
          <w:color w:val="000000"/>
          <w:sz w:val="28"/>
          <w:szCs w:val="28"/>
        </w:rPr>
        <w:t xml:space="preserve"> к настоящему постановлению</w:t>
      </w:r>
      <w:r w:rsidRPr="0097680A">
        <w:rPr>
          <w:rFonts w:ascii="Times New Roman" w:hAnsi="Times New Roman" w:cs="Times New Roman"/>
          <w:color w:val="000000"/>
          <w:sz w:val="28"/>
          <w:szCs w:val="28"/>
        </w:rPr>
        <w:t>.</w:t>
      </w:r>
    </w:p>
    <w:p w:rsidR="0097680A" w:rsidRPr="0097680A" w:rsidRDefault="008519D6" w:rsidP="0097680A">
      <w:pPr>
        <w:numPr>
          <w:ilvl w:val="0"/>
          <w:numId w:val="26"/>
        </w:numPr>
        <w:tabs>
          <w:tab w:val="num" w:pos="426"/>
          <w:tab w:val="left" w:pos="993"/>
        </w:tabs>
        <w:suppressAutoHyphens/>
        <w:overflowPunct w:val="0"/>
        <w:autoSpaceDE w:val="0"/>
        <w:ind w:left="0" w:firstLine="709"/>
        <w:jc w:val="both"/>
        <w:textAlignment w:val="baseline"/>
        <w:rPr>
          <w:color w:val="000000"/>
          <w:sz w:val="28"/>
          <w:szCs w:val="28"/>
        </w:rPr>
      </w:pPr>
      <w:r>
        <w:rPr>
          <w:color w:val="000000"/>
          <w:sz w:val="28"/>
          <w:szCs w:val="28"/>
        </w:rPr>
        <w:t xml:space="preserve"> </w:t>
      </w:r>
      <w:proofErr w:type="gramStart"/>
      <w:r w:rsidR="0097680A" w:rsidRPr="0097680A">
        <w:rPr>
          <w:color w:val="000000"/>
          <w:sz w:val="28"/>
          <w:szCs w:val="28"/>
        </w:rPr>
        <w:t>В целях подготовки решений о признании безнадежной к взысканию задолженности по платежам в бюджет</w:t>
      </w:r>
      <w:proofErr w:type="gramEnd"/>
      <w:r w:rsidR="0097680A" w:rsidRPr="0097680A">
        <w:rPr>
          <w:color w:val="000000"/>
          <w:sz w:val="28"/>
          <w:szCs w:val="28"/>
        </w:rPr>
        <w:t xml:space="preserve"> города Кузнецка, администрируемым </w:t>
      </w:r>
      <w:r w:rsidR="0035500A">
        <w:rPr>
          <w:color w:val="000000"/>
          <w:sz w:val="28"/>
          <w:szCs w:val="28"/>
        </w:rPr>
        <w:t>администрацией</w:t>
      </w:r>
      <w:r w:rsidR="0097680A" w:rsidRPr="0097680A">
        <w:rPr>
          <w:color w:val="000000"/>
          <w:sz w:val="28"/>
          <w:szCs w:val="28"/>
        </w:rPr>
        <w:t xml:space="preserve"> города Кузнецка:</w:t>
      </w:r>
    </w:p>
    <w:p w:rsidR="0097680A" w:rsidRPr="0097680A" w:rsidRDefault="0097680A" w:rsidP="0097680A">
      <w:pPr>
        <w:pStyle w:val="ConsPlusNormal"/>
        <w:tabs>
          <w:tab w:val="num" w:pos="426"/>
          <w:tab w:val="left" w:pos="993"/>
        </w:tabs>
        <w:ind w:firstLine="709"/>
        <w:jc w:val="both"/>
        <w:rPr>
          <w:rFonts w:ascii="Times New Roman" w:hAnsi="Times New Roman" w:cs="Times New Roman"/>
          <w:sz w:val="28"/>
          <w:szCs w:val="28"/>
        </w:rPr>
      </w:pPr>
      <w:r w:rsidRPr="0097680A">
        <w:rPr>
          <w:rFonts w:ascii="Times New Roman" w:hAnsi="Times New Roman" w:cs="Times New Roman"/>
          <w:color w:val="000000"/>
          <w:sz w:val="28"/>
          <w:szCs w:val="28"/>
        </w:rPr>
        <w:t>2.1. Создать комиссию по поступлению и выбытию активов согласно приложени</w:t>
      </w:r>
      <w:r w:rsidR="0035500A">
        <w:rPr>
          <w:rFonts w:ascii="Times New Roman" w:hAnsi="Times New Roman" w:cs="Times New Roman"/>
          <w:color w:val="000000"/>
          <w:sz w:val="28"/>
          <w:szCs w:val="28"/>
        </w:rPr>
        <w:t>ю № 2 к настоящему постановлению</w:t>
      </w:r>
      <w:r w:rsidRPr="0097680A">
        <w:rPr>
          <w:rFonts w:ascii="Times New Roman" w:hAnsi="Times New Roman" w:cs="Times New Roman"/>
          <w:color w:val="000000"/>
          <w:sz w:val="28"/>
          <w:szCs w:val="28"/>
        </w:rPr>
        <w:t>.</w:t>
      </w:r>
    </w:p>
    <w:p w:rsidR="0097680A" w:rsidRPr="0097680A" w:rsidRDefault="0097680A" w:rsidP="0097680A">
      <w:pPr>
        <w:pStyle w:val="ConsPlusNormal"/>
        <w:tabs>
          <w:tab w:val="num" w:pos="426"/>
          <w:tab w:val="left" w:pos="993"/>
        </w:tabs>
        <w:ind w:firstLine="709"/>
        <w:jc w:val="both"/>
        <w:rPr>
          <w:rFonts w:ascii="Times New Roman" w:hAnsi="Times New Roman" w:cs="Times New Roman"/>
          <w:sz w:val="28"/>
          <w:szCs w:val="28"/>
        </w:rPr>
      </w:pPr>
      <w:r w:rsidRPr="0097680A">
        <w:rPr>
          <w:rFonts w:ascii="Times New Roman" w:hAnsi="Times New Roman" w:cs="Times New Roman"/>
          <w:color w:val="000000"/>
          <w:sz w:val="28"/>
          <w:szCs w:val="28"/>
        </w:rPr>
        <w:t xml:space="preserve">2.2. Утвердить </w:t>
      </w:r>
      <w:r w:rsidR="00D406D8">
        <w:rPr>
          <w:rFonts w:ascii="Times New Roman" w:hAnsi="Times New Roman" w:cs="Times New Roman"/>
          <w:sz w:val="28"/>
          <w:szCs w:val="28"/>
        </w:rPr>
        <w:t>П</w:t>
      </w:r>
      <w:r w:rsidRPr="0097680A">
        <w:rPr>
          <w:rFonts w:ascii="Times New Roman" w:hAnsi="Times New Roman" w:cs="Times New Roman"/>
          <w:sz w:val="28"/>
          <w:szCs w:val="28"/>
        </w:rPr>
        <w:t xml:space="preserve">оложение о комиссии по </w:t>
      </w:r>
      <w:r w:rsidRPr="0097680A">
        <w:rPr>
          <w:rFonts w:ascii="Times New Roman" w:hAnsi="Times New Roman" w:cs="Times New Roman"/>
          <w:color w:val="000000"/>
          <w:sz w:val="28"/>
          <w:szCs w:val="28"/>
        </w:rPr>
        <w:t>поступлению и выбытию активов согласно п</w:t>
      </w:r>
      <w:r w:rsidR="0035500A">
        <w:rPr>
          <w:rFonts w:ascii="Times New Roman" w:hAnsi="Times New Roman" w:cs="Times New Roman"/>
          <w:color w:val="000000"/>
          <w:sz w:val="28"/>
          <w:szCs w:val="28"/>
        </w:rPr>
        <w:t>риложению № 3 к настоящему постановлению</w:t>
      </w:r>
      <w:r w:rsidRPr="0097680A">
        <w:rPr>
          <w:rFonts w:ascii="Times New Roman" w:hAnsi="Times New Roman" w:cs="Times New Roman"/>
          <w:sz w:val="28"/>
          <w:szCs w:val="28"/>
        </w:rPr>
        <w:t>.</w:t>
      </w:r>
    </w:p>
    <w:p w:rsidR="0035500A" w:rsidRDefault="0035500A" w:rsidP="0097680A">
      <w:pPr>
        <w:numPr>
          <w:ilvl w:val="0"/>
          <w:numId w:val="26"/>
        </w:numPr>
        <w:tabs>
          <w:tab w:val="num" w:pos="426"/>
          <w:tab w:val="left" w:pos="993"/>
        </w:tabs>
        <w:suppressAutoHyphens/>
        <w:overflowPunct w:val="0"/>
        <w:autoSpaceDE w:val="0"/>
        <w:autoSpaceDN w:val="0"/>
        <w:adjustRightInd w:val="0"/>
        <w:ind w:left="0" w:firstLine="709"/>
        <w:jc w:val="both"/>
        <w:textAlignment w:val="baseline"/>
        <w:rPr>
          <w:sz w:val="28"/>
          <w:szCs w:val="28"/>
        </w:rPr>
      </w:pPr>
      <w:r w:rsidRPr="0097680A">
        <w:rPr>
          <w:sz w:val="28"/>
          <w:szCs w:val="28"/>
        </w:rPr>
        <w:t>Настоящее постановление вступает в силу на следующий день  после официального опубликования</w:t>
      </w:r>
      <w:r w:rsidR="00D406D8">
        <w:rPr>
          <w:sz w:val="28"/>
          <w:szCs w:val="28"/>
        </w:rPr>
        <w:t>.</w:t>
      </w:r>
      <w:r w:rsidRPr="0097680A">
        <w:rPr>
          <w:sz w:val="28"/>
          <w:szCs w:val="28"/>
        </w:rPr>
        <w:t xml:space="preserve"> </w:t>
      </w:r>
    </w:p>
    <w:p w:rsidR="0097680A" w:rsidRPr="0097680A" w:rsidRDefault="0097680A" w:rsidP="0097680A">
      <w:pPr>
        <w:numPr>
          <w:ilvl w:val="0"/>
          <w:numId w:val="26"/>
        </w:numPr>
        <w:tabs>
          <w:tab w:val="num" w:pos="426"/>
          <w:tab w:val="left" w:pos="993"/>
        </w:tabs>
        <w:suppressAutoHyphens/>
        <w:overflowPunct w:val="0"/>
        <w:autoSpaceDE w:val="0"/>
        <w:autoSpaceDN w:val="0"/>
        <w:adjustRightInd w:val="0"/>
        <w:ind w:left="0" w:firstLine="709"/>
        <w:jc w:val="both"/>
        <w:textAlignment w:val="baseline"/>
        <w:rPr>
          <w:sz w:val="28"/>
          <w:szCs w:val="28"/>
        </w:rPr>
      </w:pPr>
      <w:proofErr w:type="gramStart"/>
      <w:r w:rsidRPr="0097680A">
        <w:rPr>
          <w:sz w:val="28"/>
          <w:szCs w:val="28"/>
        </w:rPr>
        <w:t>Контроль за</w:t>
      </w:r>
      <w:proofErr w:type="gramEnd"/>
      <w:r w:rsidRPr="0097680A">
        <w:rPr>
          <w:sz w:val="28"/>
          <w:szCs w:val="28"/>
        </w:rPr>
        <w:t xml:space="preserve"> исполнением настоящего п</w:t>
      </w:r>
      <w:r w:rsidR="0035500A">
        <w:rPr>
          <w:sz w:val="28"/>
          <w:szCs w:val="28"/>
        </w:rPr>
        <w:t>остановления</w:t>
      </w:r>
      <w:r w:rsidRPr="0097680A">
        <w:rPr>
          <w:sz w:val="28"/>
          <w:szCs w:val="28"/>
        </w:rPr>
        <w:t xml:space="preserve"> возложить на </w:t>
      </w:r>
      <w:r w:rsidR="00D406D8">
        <w:rPr>
          <w:sz w:val="28"/>
          <w:szCs w:val="28"/>
        </w:rPr>
        <w:t>заместителя главы администрации</w:t>
      </w:r>
      <w:r w:rsidRPr="0097680A">
        <w:rPr>
          <w:sz w:val="28"/>
          <w:szCs w:val="28"/>
        </w:rPr>
        <w:t xml:space="preserve"> города Кузнецка </w:t>
      </w:r>
      <w:r w:rsidR="00D406D8">
        <w:rPr>
          <w:sz w:val="28"/>
          <w:szCs w:val="28"/>
        </w:rPr>
        <w:t>Константинову В.В.</w:t>
      </w:r>
    </w:p>
    <w:p w:rsidR="00617DF0" w:rsidRDefault="001C3756" w:rsidP="0035500A">
      <w:pPr>
        <w:ind w:firstLine="720"/>
        <w:jc w:val="both"/>
        <w:rPr>
          <w:sz w:val="28"/>
          <w:szCs w:val="28"/>
        </w:rPr>
      </w:pPr>
      <w:r w:rsidRPr="0097680A">
        <w:rPr>
          <w:sz w:val="28"/>
          <w:szCs w:val="28"/>
        </w:rPr>
        <w:t xml:space="preserve">   </w:t>
      </w:r>
      <w:r w:rsidR="008116B5" w:rsidRPr="0097680A">
        <w:rPr>
          <w:sz w:val="28"/>
          <w:szCs w:val="28"/>
        </w:rPr>
        <w:tab/>
      </w:r>
    </w:p>
    <w:p w:rsidR="0035500A" w:rsidRPr="00972B0C" w:rsidRDefault="0035500A" w:rsidP="0035500A">
      <w:pPr>
        <w:ind w:firstLine="720"/>
        <w:jc w:val="both"/>
        <w:rPr>
          <w:sz w:val="28"/>
          <w:szCs w:val="28"/>
        </w:rPr>
      </w:pPr>
    </w:p>
    <w:p w:rsidR="00617DF0" w:rsidRPr="00972B0C" w:rsidRDefault="00617DF0" w:rsidP="00617DF0">
      <w:pPr>
        <w:autoSpaceDE w:val="0"/>
        <w:autoSpaceDN w:val="0"/>
        <w:adjustRightInd w:val="0"/>
        <w:jc w:val="both"/>
        <w:rPr>
          <w:sz w:val="28"/>
          <w:szCs w:val="28"/>
        </w:rPr>
        <w:sectPr w:rsidR="00617DF0" w:rsidRPr="00972B0C" w:rsidSect="008116B5">
          <w:type w:val="continuous"/>
          <w:pgSz w:w="11907" w:h="16840"/>
          <w:pgMar w:top="720" w:right="720" w:bottom="720" w:left="720" w:header="720" w:footer="720" w:gutter="0"/>
          <w:cols w:space="720"/>
          <w:docGrid w:linePitch="272"/>
        </w:sectPr>
      </w:pPr>
      <w:r w:rsidRPr="00972B0C">
        <w:rPr>
          <w:sz w:val="28"/>
          <w:szCs w:val="28"/>
        </w:rPr>
        <w:t xml:space="preserve">Глава администрации города Кузнецка                                  </w:t>
      </w:r>
      <w:r>
        <w:rPr>
          <w:sz w:val="28"/>
          <w:szCs w:val="28"/>
        </w:rPr>
        <w:t xml:space="preserve">С.А. </w:t>
      </w:r>
      <w:proofErr w:type="spellStart"/>
      <w:r>
        <w:rPr>
          <w:sz w:val="28"/>
          <w:szCs w:val="28"/>
        </w:rPr>
        <w:t>Златогорски</w:t>
      </w:r>
      <w:r w:rsidR="001C3756">
        <w:rPr>
          <w:sz w:val="28"/>
          <w:szCs w:val="28"/>
        </w:rPr>
        <w:t>й</w:t>
      </w:r>
      <w:proofErr w:type="spellEnd"/>
    </w:p>
    <w:p w:rsidR="00617DF0" w:rsidRPr="00972B0C" w:rsidRDefault="00617DF0" w:rsidP="00617DF0">
      <w:pPr>
        <w:jc w:val="both"/>
        <w:rPr>
          <w:bCs/>
          <w:sz w:val="28"/>
          <w:szCs w:val="28"/>
        </w:rPr>
        <w:sectPr w:rsidR="00617DF0" w:rsidRPr="00972B0C" w:rsidSect="008116B5">
          <w:type w:val="continuous"/>
          <w:pgSz w:w="11907" w:h="16840"/>
          <w:pgMar w:top="720" w:right="720" w:bottom="720" w:left="720" w:header="720" w:footer="720" w:gutter="0"/>
          <w:cols w:space="720"/>
        </w:sectPr>
      </w:pPr>
    </w:p>
    <w:p w:rsidR="0097680A" w:rsidRPr="0097680A" w:rsidRDefault="0097680A" w:rsidP="0097680A">
      <w:pPr>
        <w:pStyle w:val="ConsPlusNormal"/>
        <w:ind w:firstLine="540"/>
        <w:jc w:val="right"/>
        <w:rPr>
          <w:rFonts w:ascii="Times New Roman" w:hAnsi="Times New Roman" w:cs="Times New Roman"/>
          <w:color w:val="000000"/>
          <w:sz w:val="28"/>
          <w:szCs w:val="28"/>
        </w:rPr>
      </w:pPr>
      <w:r w:rsidRPr="0097680A">
        <w:rPr>
          <w:rFonts w:ascii="Times New Roman" w:hAnsi="Times New Roman" w:cs="Times New Roman"/>
          <w:color w:val="000000"/>
          <w:sz w:val="28"/>
          <w:szCs w:val="28"/>
        </w:rPr>
        <w:lastRenderedPageBreak/>
        <w:t>Приложение</w:t>
      </w:r>
      <w:r w:rsidR="00D406D8">
        <w:rPr>
          <w:rFonts w:ascii="Times New Roman" w:hAnsi="Times New Roman" w:cs="Times New Roman"/>
          <w:color w:val="000000"/>
          <w:sz w:val="28"/>
          <w:szCs w:val="28"/>
        </w:rPr>
        <w:t xml:space="preserve"> №</w:t>
      </w:r>
      <w:r w:rsidRPr="0097680A">
        <w:rPr>
          <w:rFonts w:ascii="Times New Roman" w:hAnsi="Times New Roman" w:cs="Times New Roman"/>
          <w:color w:val="000000"/>
          <w:sz w:val="28"/>
          <w:szCs w:val="28"/>
        </w:rPr>
        <w:t xml:space="preserve"> 1</w:t>
      </w:r>
    </w:p>
    <w:p w:rsidR="0097680A" w:rsidRDefault="0097680A" w:rsidP="0097680A">
      <w:pPr>
        <w:widowControl w:val="0"/>
        <w:autoSpaceDN w:val="0"/>
        <w:adjustRightInd w:val="0"/>
        <w:jc w:val="right"/>
        <w:rPr>
          <w:sz w:val="28"/>
          <w:szCs w:val="28"/>
        </w:rPr>
      </w:pPr>
      <w:r>
        <w:rPr>
          <w:sz w:val="28"/>
          <w:szCs w:val="28"/>
        </w:rPr>
        <w:t>к постановлению</w:t>
      </w:r>
    </w:p>
    <w:p w:rsidR="0097680A" w:rsidRPr="0097680A" w:rsidRDefault="0097680A" w:rsidP="0097680A">
      <w:pPr>
        <w:widowControl w:val="0"/>
        <w:autoSpaceDN w:val="0"/>
        <w:adjustRightInd w:val="0"/>
        <w:jc w:val="right"/>
        <w:rPr>
          <w:sz w:val="28"/>
          <w:szCs w:val="28"/>
        </w:rPr>
      </w:pPr>
      <w:r>
        <w:rPr>
          <w:sz w:val="28"/>
          <w:szCs w:val="28"/>
        </w:rPr>
        <w:t xml:space="preserve">администрации </w:t>
      </w:r>
      <w:r w:rsidRPr="0097680A">
        <w:rPr>
          <w:sz w:val="28"/>
          <w:szCs w:val="28"/>
        </w:rPr>
        <w:t>города Кузнецка</w:t>
      </w:r>
    </w:p>
    <w:p w:rsidR="0097680A" w:rsidRPr="0097680A" w:rsidRDefault="0097680A" w:rsidP="0097680A">
      <w:pPr>
        <w:widowControl w:val="0"/>
        <w:autoSpaceDN w:val="0"/>
        <w:adjustRightInd w:val="0"/>
        <w:jc w:val="right"/>
        <w:rPr>
          <w:sz w:val="28"/>
          <w:szCs w:val="28"/>
        </w:rPr>
      </w:pPr>
      <w:r w:rsidRPr="0097680A">
        <w:rPr>
          <w:sz w:val="28"/>
          <w:szCs w:val="28"/>
        </w:rPr>
        <w:t>от _________ 2016 г. № ____</w:t>
      </w:r>
    </w:p>
    <w:p w:rsidR="0097680A" w:rsidRPr="0097680A" w:rsidRDefault="0097680A" w:rsidP="0097680A">
      <w:pPr>
        <w:shd w:val="clear" w:color="auto" w:fill="FFFFFF"/>
        <w:ind w:firstLine="567"/>
        <w:jc w:val="both"/>
        <w:rPr>
          <w:rFonts w:eastAsia="Calibri"/>
          <w:color w:val="000000"/>
          <w:sz w:val="28"/>
          <w:szCs w:val="28"/>
          <w:lang w:eastAsia="en-US"/>
        </w:rPr>
      </w:pPr>
      <w:r w:rsidRPr="0097680A">
        <w:rPr>
          <w:rFonts w:eastAsia="Calibri"/>
          <w:color w:val="000000"/>
          <w:sz w:val="28"/>
          <w:szCs w:val="28"/>
          <w:lang w:eastAsia="en-US"/>
        </w:rPr>
        <w:t xml:space="preserve">  </w:t>
      </w:r>
      <w:r w:rsidRPr="0097680A">
        <w:rPr>
          <w:rFonts w:eastAsia="Calibri"/>
          <w:color w:val="000000"/>
          <w:sz w:val="28"/>
          <w:szCs w:val="28"/>
          <w:lang w:eastAsia="en-US"/>
        </w:rPr>
        <w:tab/>
      </w:r>
      <w:r w:rsidRPr="0097680A">
        <w:rPr>
          <w:rFonts w:eastAsia="Calibri"/>
          <w:color w:val="000000"/>
          <w:sz w:val="28"/>
          <w:szCs w:val="28"/>
          <w:lang w:eastAsia="en-US"/>
        </w:rPr>
        <w:tab/>
      </w:r>
      <w:r w:rsidRPr="0097680A">
        <w:rPr>
          <w:rFonts w:eastAsia="Calibri"/>
          <w:color w:val="000000"/>
          <w:sz w:val="28"/>
          <w:szCs w:val="28"/>
          <w:lang w:eastAsia="en-US"/>
        </w:rPr>
        <w:tab/>
      </w:r>
    </w:p>
    <w:p w:rsidR="0097680A" w:rsidRPr="0097680A" w:rsidRDefault="0097680A" w:rsidP="0097680A">
      <w:pPr>
        <w:tabs>
          <w:tab w:val="left" w:pos="2338"/>
        </w:tabs>
        <w:ind w:right="-1"/>
        <w:jc w:val="center"/>
        <w:rPr>
          <w:rFonts w:eastAsia="Calibri"/>
          <w:b/>
          <w:color w:val="000000"/>
          <w:sz w:val="28"/>
          <w:szCs w:val="28"/>
          <w:lang w:eastAsia="en-US"/>
        </w:rPr>
      </w:pPr>
      <w:r w:rsidRPr="0097680A">
        <w:rPr>
          <w:b/>
          <w:color w:val="000000"/>
          <w:sz w:val="28"/>
          <w:szCs w:val="28"/>
        </w:rPr>
        <w:t>Порядок принятия решений о признании безнадежной к взысканию задолженности по платежам в бюджет города Кузнецка,</w:t>
      </w:r>
    </w:p>
    <w:p w:rsidR="0097680A" w:rsidRPr="0097680A" w:rsidRDefault="0097680A" w:rsidP="0097680A">
      <w:pPr>
        <w:pStyle w:val="ConsPlusNormal"/>
        <w:jc w:val="center"/>
        <w:rPr>
          <w:rFonts w:ascii="Times New Roman" w:hAnsi="Times New Roman" w:cs="Times New Roman"/>
          <w:b/>
          <w:color w:val="000000"/>
          <w:sz w:val="28"/>
          <w:szCs w:val="28"/>
        </w:rPr>
      </w:pPr>
      <w:r w:rsidRPr="0097680A">
        <w:rPr>
          <w:rFonts w:ascii="Times New Roman" w:hAnsi="Times New Roman" w:cs="Times New Roman"/>
          <w:b/>
          <w:color w:val="000000"/>
          <w:sz w:val="28"/>
          <w:szCs w:val="28"/>
        </w:rPr>
        <w:t>администрируемым управлением финансов города Кузнецка</w:t>
      </w:r>
    </w:p>
    <w:p w:rsidR="0097680A" w:rsidRPr="0097680A" w:rsidRDefault="0097680A" w:rsidP="0097680A">
      <w:pPr>
        <w:tabs>
          <w:tab w:val="left" w:pos="2338"/>
        </w:tabs>
        <w:ind w:right="-1"/>
        <w:jc w:val="center"/>
        <w:rPr>
          <w:rFonts w:eastAsia="Calibri"/>
          <w:color w:val="000000"/>
          <w:sz w:val="28"/>
          <w:szCs w:val="28"/>
          <w:lang w:eastAsia="en-US"/>
        </w:rPr>
      </w:pPr>
    </w:p>
    <w:p w:rsidR="0097680A" w:rsidRPr="008519D6" w:rsidRDefault="009110F4" w:rsidP="0097680A">
      <w:pPr>
        <w:widowControl w:val="0"/>
        <w:autoSpaceDN w:val="0"/>
        <w:ind w:firstLine="539"/>
        <w:jc w:val="center"/>
        <w:rPr>
          <w:b/>
          <w:color w:val="000000"/>
          <w:sz w:val="28"/>
          <w:szCs w:val="28"/>
        </w:rPr>
      </w:pPr>
      <w:r w:rsidRPr="008519D6">
        <w:rPr>
          <w:b/>
          <w:color w:val="000000"/>
          <w:sz w:val="28"/>
          <w:szCs w:val="28"/>
        </w:rPr>
        <w:t>1</w:t>
      </w:r>
      <w:r w:rsidR="0097680A" w:rsidRPr="008519D6">
        <w:rPr>
          <w:b/>
          <w:color w:val="000000"/>
          <w:sz w:val="28"/>
          <w:szCs w:val="28"/>
        </w:rPr>
        <w:t>. Общие положения</w:t>
      </w:r>
    </w:p>
    <w:p w:rsidR="0097680A" w:rsidRPr="0097680A" w:rsidRDefault="0097680A" w:rsidP="0097680A">
      <w:pPr>
        <w:widowControl w:val="0"/>
        <w:autoSpaceDN w:val="0"/>
        <w:ind w:firstLine="426"/>
        <w:jc w:val="center"/>
        <w:rPr>
          <w:b/>
          <w:color w:val="000000"/>
          <w:sz w:val="28"/>
          <w:szCs w:val="28"/>
        </w:rPr>
      </w:pPr>
    </w:p>
    <w:p w:rsidR="0097680A" w:rsidRPr="0097680A" w:rsidRDefault="0097680A" w:rsidP="0097680A">
      <w:pPr>
        <w:pStyle w:val="ConsPlusNormal"/>
        <w:ind w:firstLine="709"/>
        <w:jc w:val="both"/>
        <w:rPr>
          <w:rFonts w:ascii="Times New Roman" w:hAnsi="Times New Roman" w:cs="Times New Roman"/>
          <w:sz w:val="28"/>
          <w:szCs w:val="28"/>
        </w:rPr>
      </w:pPr>
      <w:r w:rsidRPr="0097680A">
        <w:rPr>
          <w:rFonts w:ascii="Times New Roman" w:hAnsi="Times New Roman" w:cs="Times New Roman"/>
          <w:sz w:val="28"/>
          <w:szCs w:val="28"/>
        </w:rPr>
        <w:t xml:space="preserve">1. </w:t>
      </w:r>
      <w:proofErr w:type="gramStart"/>
      <w:r w:rsidRPr="0097680A">
        <w:rPr>
          <w:rFonts w:ascii="Times New Roman" w:hAnsi="Times New Roman" w:cs="Times New Roman"/>
          <w:sz w:val="28"/>
          <w:szCs w:val="28"/>
        </w:rPr>
        <w:t xml:space="preserve">Порядок принятия решений о признании безнадежной к взысканию задолженности по платежам в бюджет города Кузнецка, администрируемым </w:t>
      </w:r>
      <w:r w:rsidR="008519D6">
        <w:rPr>
          <w:rFonts w:ascii="Times New Roman" w:hAnsi="Times New Roman" w:cs="Times New Roman"/>
          <w:sz w:val="28"/>
          <w:szCs w:val="28"/>
        </w:rPr>
        <w:t>администрацией</w:t>
      </w:r>
      <w:r w:rsidRPr="0097680A">
        <w:rPr>
          <w:rFonts w:ascii="Times New Roman" w:hAnsi="Times New Roman" w:cs="Times New Roman"/>
          <w:sz w:val="28"/>
          <w:szCs w:val="28"/>
        </w:rPr>
        <w:t xml:space="preserve"> города Кузнецка (далее – Порядок) разработан в соответствии со ст. 47.2 Бюджетного кодекса Российской Федерации и регулирует отношения, связанные с принятием решений о признании безнадежной к взысканию задолженности по платежам в бюджет города Кузнецка, администрируемым </w:t>
      </w:r>
      <w:r w:rsidR="008519D6">
        <w:rPr>
          <w:rFonts w:ascii="Times New Roman" w:hAnsi="Times New Roman" w:cs="Times New Roman"/>
          <w:sz w:val="28"/>
          <w:szCs w:val="28"/>
        </w:rPr>
        <w:t>администрацией</w:t>
      </w:r>
      <w:r w:rsidRPr="0097680A">
        <w:rPr>
          <w:rFonts w:ascii="Times New Roman" w:hAnsi="Times New Roman" w:cs="Times New Roman"/>
          <w:sz w:val="28"/>
          <w:szCs w:val="28"/>
        </w:rPr>
        <w:t xml:space="preserve"> города Кузнецка.</w:t>
      </w:r>
      <w:proofErr w:type="gramEnd"/>
    </w:p>
    <w:p w:rsidR="0097680A" w:rsidRPr="0097680A" w:rsidRDefault="0097680A" w:rsidP="0097680A">
      <w:pPr>
        <w:autoSpaceDN w:val="0"/>
        <w:adjustRightInd w:val="0"/>
        <w:ind w:firstLine="709"/>
        <w:jc w:val="both"/>
        <w:rPr>
          <w:color w:val="000000"/>
          <w:sz w:val="28"/>
          <w:szCs w:val="28"/>
        </w:rPr>
      </w:pPr>
      <w:r w:rsidRPr="0097680A">
        <w:rPr>
          <w:color w:val="000000"/>
          <w:sz w:val="28"/>
          <w:szCs w:val="28"/>
        </w:rPr>
        <w:t>2. В настоящем Порядке используются понятия в соответствии с Бюджетным кодексом Российской Федерации.</w:t>
      </w:r>
    </w:p>
    <w:p w:rsidR="0097680A" w:rsidRPr="0097680A" w:rsidRDefault="0097680A" w:rsidP="0097680A">
      <w:pPr>
        <w:shd w:val="clear" w:color="auto" w:fill="FFFFFF"/>
        <w:jc w:val="both"/>
        <w:rPr>
          <w:color w:val="000000"/>
          <w:sz w:val="28"/>
          <w:szCs w:val="28"/>
          <w:highlight w:val="yellow"/>
        </w:rPr>
      </w:pPr>
    </w:p>
    <w:p w:rsidR="006A7004" w:rsidRPr="006A7004" w:rsidRDefault="006A7004" w:rsidP="006A7004">
      <w:pPr>
        <w:widowControl w:val="0"/>
        <w:autoSpaceDE w:val="0"/>
        <w:autoSpaceDN w:val="0"/>
        <w:ind w:firstLine="540"/>
        <w:jc w:val="center"/>
        <w:rPr>
          <w:rFonts w:eastAsia="Calibri"/>
          <w:b/>
          <w:color w:val="000000"/>
          <w:sz w:val="28"/>
          <w:szCs w:val="28"/>
          <w:lang w:eastAsia="en-US"/>
        </w:rPr>
      </w:pPr>
      <w:r w:rsidRPr="006A7004">
        <w:rPr>
          <w:b/>
          <w:color w:val="000000"/>
          <w:sz w:val="28"/>
          <w:szCs w:val="28"/>
        </w:rPr>
        <w:t>2</w:t>
      </w:r>
      <w:r w:rsidRPr="006A7004">
        <w:rPr>
          <w:b/>
          <w:color w:val="000000"/>
          <w:sz w:val="28"/>
          <w:szCs w:val="28"/>
          <w:lang w:eastAsia="ar-SA"/>
        </w:rPr>
        <w:t>. Случаи признания безнадежной к взысканию задолженности по платежам в бюджет города Кузнецка</w:t>
      </w:r>
    </w:p>
    <w:p w:rsidR="006A7004" w:rsidRDefault="006A7004" w:rsidP="006A7004">
      <w:pPr>
        <w:widowControl w:val="0"/>
        <w:autoSpaceDE w:val="0"/>
        <w:autoSpaceDN w:val="0"/>
        <w:ind w:firstLine="540"/>
        <w:jc w:val="both"/>
        <w:rPr>
          <w:rFonts w:eastAsia="Calibri"/>
          <w:color w:val="000000"/>
          <w:sz w:val="28"/>
          <w:szCs w:val="28"/>
          <w:lang w:eastAsia="en-US"/>
        </w:rPr>
      </w:pPr>
      <w:r w:rsidRPr="00F66D0D">
        <w:rPr>
          <w:rFonts w:eastAsia="Calibri"/>
          <w:color w:val="000000"/>
          <w:sz w:val="28"/>
          <w:szCs w:val="28"/>
          <w:lang w:eastAsia="en-US"/>
        </w:rPr>
        <w:t xml:space="preserve">            </w:t>
      </w:r>
    </w:p>
    <w:p w:rsidR="006A7004" w:rsidRPr="006A7004" w:rsidRDefault="006A7004" w:rsidP="006A7004">
      <w:pPr>
        <w:widowControl w:val="0"/>
        <w:autoSpaceDE w:val="0"/>
        <w:autoSpaceDN w:val="0"/>
        <w:ind w:firstLine="540"/>
        <w:jc w:val="both"/>
        <w:rPr>
          <w:color w:val="000000"/>
          <w:sz w:val="28"/>
          <w:szCs w:val="28"/>
          <w:lang w:eastAsia="ar-SA"/>
        </w:rPr>
      </w:pPr>
      <w:r>
        <w:rPr>
          <w:rFonts w:eastAsia="Calibri"/>
          <w:color w:val="000000"/>
          <w:sz w:val="28"/>
          <w:szCs w:val="28"/>
          <w:lang w:eastAsia="en-US"/>
        </w:rPr>
        <w:t>2.1</w:t>
      </w:r>
      <w:r w:rsidR="009110F4">
        <w:rPr>
          <w:rFonts w:eastAsia="Calibri"/>
          <w:color w:val="000000"/>
          <w:sz w:val="28"/>
          <w:szCs w:val="28"/>
          <w:lang w:eastAsia="en-US"/>
        </w:rPr>
        <w:t>.</w:t>
      </w:r>
      <w:r>
        <w:rPr>
          <w:rFonts w:eastAsia="Calibri"/>
          <w:color w:val="000000"/>
          <w:sz w:val="28"/>
          <w:szCs w:val="28"/>
          <w:lang w:eastAsia="en-US"/>
        </w:rPr>
        <w:t xml:space="preserve"> </w:t>
      </w:r>
      <w:r w:rsidRPr="006A7004">
        <w:rPr>
          <w:sz w:val="28"/>
          <w:szCs w:val="28"/>
        </w:rPr>
        <w:t>Платежи в бюджет</w:t>
      </w:r>
      <w:r w:rsidR="008519D6">
        <w:rPr>
          <w:sz w:val="28"/>
          <w:szCs w:val="28"/>
        </w:rPr>
        <w:t xml:space="preserve"> города Кузнецка</w:t>
      </w:r>
      <w:r w:rsidRPr="006A7004">
        <w:rPr>
          <w:sz w:val="28"/>
          <w:szCs w:val="28"/>
        </w:rPr>
        <w:t>,</w:t>
      </w:r>
      <w:r w:rsidR="008519D6">
        <w:rPr>
          <w:sz w:val="28"/>
          <w:szCs w:val="28"/>
        </w:rPr>
        <w:t xml:space="preserve"> администрируемые администрацией города Кузнецка,</w:t>
      </w:r>
      <w:r w:rsidRPr="006A7004">
        <w:rPr>
          <w:sz w:val="28"/>
          <w:szCs w:val="28"/>
        </w:rPr>
        <w:t xml:space="preserve"> не уплаченные в установленный срок (задолженность по платежам в бюджет), признаются безнадежными к взысканию в случае:</w:t>
      </w:r>
    </w:p>
    <w:p w:rsidR="006A7004" w:rsidRPr="006A7004" w:rsidRDefault="006A7004" w:rsidP="006A7004">
      <w:pPr>
        <w:pStyle w:val="ConsPlusNormal"/>
        <w:ind w:firstLine="709"/>
        <w:jc w:val="both"/>
        <w:rPr>
          <w:rFonts w:ascii="Times New Roman" w:hAnsi="Times New Roman" w:cs="Times New Roman"/>
          <w:sz w:val="28"/>
          <w:szCs w:val="28"/>
        </w:rPr>
      </w:pPr>
      <w:r w:rsidRPr="006A7004">
        <w:rPr>
          <w:rFonts w:ascii="Times New Roman" w:hAnsi="Times New Roman" w:cs="Times New Roman"/>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6A7004" w:rsidRPr="00303CEC" w:rsidRDefault="006A7004" w:rsidP="006A7004">
      <w:pPr>
        <w:autoSpaceDE w:val="0"/>
        <w:autoSpaceDN w:val="0"/>
        <w:adjustRightInd w:val="0"/>
        <w:ind w:firstLine="709"/>
        <w:jc w:val="both"/>
        <w:rPr>
          <w:sz w:val="28"/>
          <w:szCs w:val="28"/>
        </w:rPr>
      </w:pPr>
      <w:r>
        <w:rPr>
          <w:sz w:val="28"/>
          <w:szCs w:val="28"/>
        </w:rPr>
        <w:t xml:space="preserve">2) </w:t>
      </w:r>
      <w:r w:rsidRPr="00303CEC">
        <w:rPr>
          <w:sz w:val="28"/>
          <w:szCs w:val="28"/>
        </w:rPr>
        <w:t>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6A7004" w:rsidRPr="00303CEC" w:rsidRDefault="006A7004" w:rsidP="006A7004">
      <w:pPr>
        <w:autoSpaceDE w:val="0"/>
        <w:autoSpaceDN w:val="0"/>
        <w:adjustRightInd w:val="0"/>
        <w:ind w:firstLine="709"/>
        <w:jc w:val="both"/>
        <w:rPr>
          <w:sz w:val="28"/>
          <w:szCs w:val="28"/>
        </w:rPr>
      </w:pPr>
      <w:proofErr w:type="gramStart"/>
      <w:r>
        <w:rPr>
          <w:sz w:val="28"/>
          <w:szCs w:val="28"/>
        </w:rPr>
        <w:t>3)</w:t>
      </w:r>
      <w:r w:rsidRPr="00303CEC">
        <w:rPr>
          <w:sz w:val="28"/>
          <w:szCs w:val="28"/>
        </w:rPr>
        <w:t xml:space="preserve">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roofErr w:type="gramEnd"/>
    </w:p>
    <w:p w:rsidR="006A7004" w:rsidRPr="00303CEC" w:rsidRDefault="006A7004" w:rsidP="006A7004">
      <w:pPr>
        <w:autoSpaceDE w:val="0"/>
        <w:autoSpaceDN w:val="0"/>
        <w:adjustRightInd w:val="0"/>
        <w:ind w:firstLine="709"/>
        <w:jc w:val="both"/>
        <w:rPr>
          <w:sz w:val="28"/>
          <w:szCs w:val="28"/>
        </w:rPr>
      </w:pPr>
      <w:proofErr w:type="gramStart"/>
      <w:r>
        <w:rPr>
          <w:sz w:val="28"/>
          <w:szCs w:val="28"/>
        </w:rPr>
        <w:t xml:space="preserve">4) </w:t>
      </w:r>
      <w:r w:rsidRPr="00303CEC">
        <w:rPr>
          <w:sz w:val="28"/>
          <w:szCs w:val="28"/>
        </w:rPr>
        <w:t xml:space="preserve">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9" w:history="1">
        <w:r w:rsidRPr="00303CEC">
          <w:rPr>
            <w:sz w:val="28"/>
            <w:szCs w:val="28"/>
          </w:rPr>
          <w:t>пунктами 3</w:t>
        </w:r>
      </w:hyperlink>
      <w:r w:rsidRPr="00303CEC">
        <w:rPr>
          <w:sz w:val="28"/>
          <w:szCs w:val="28"/>
        </w:rPr>
        <w:t xml:space="preserve"> и </w:t>
      </w:r>
      <w:hyperlink r:id="rId10" w:history="1">
        <w:r w:rsidRPr="00303CEC">
          <w:rPr>
            <w:sz w:val="28"/>
            <w:szCs w:val="28"/>
          </w:rPr>
          <w:t>4 части 1 статьи 46</w:t>
        </w:r>
      </w:hyperlink>
      <w:r w:rsidRPr="00303CEC">
        <w:rPr>
          <w:sz w:val="28"/>
          <w:szCs w:val="28"/>
        </w:rPr>
        <w:t xml:space="preserve"> Федерального закона от 2 октября 2007 года </w:t>
      </w:r>
      <w:r>
        <w:rPr>
          <w:sz w:val="28"/>
          <w:szCs w:val="28"/>
        </w:rPr>
        <w:t>№ 229-ФЗ «</w:t>
      </w:r>
      <w:r w:rsidRPr="00303CEC">
        <w:rPr>
          <w:sz w:val="28"/>
          <w:szCs w:val="28"/>
        </w:rPr>
        <w:t>Об исполнительном производстве</w:t>
      </w:r>
      <w:r>
        <w:rPr>
          <w:sz w:val="28"/>
          <w:szCs w:val="28"/>
        </w:rPr>
        <w:t>»</w:t>
      </w:r>
      <w:r w:rsidRPr="00303CEC">
        <w:rPr>
          <w:sz w:val="28"/>
          <w:szCs w:val="28"/>
        </w:rPr>
        <w:t>, если с даты образования задолженности по платежам в бюджет прошло более пяти лет, в следующих случаях:</w:t>
      </w:r>
      <w:proofErr w:type="gramEnd"/>
    </w:p>
    <w:p w:rsidR="006A7004" w:rsidRPr="00303CEC" w:rsidRDefault="006A7004" w:rsidP="006A7004">
      <w:pPr>
        <w:autoSpaceDE w:val="0"/>
        <w:autoSpaceDN w:val="0"/>
        <w:adjustRightInd w:val="0"/>
        <w:ind w:firstLine="709"/>
        <w:jc w:val="both"/>
        <w:rPr>
          <w:sz w:val="28"/>
          <w:szCs w:val="28"/>
        </w:rPr>
      </w:pPr>
      <w:r>
        <w:rPr>
          <w:sz w:val="28"/>
          <w:szCs w:val="28"/>
        </w:rPr>
        <w:lastRenderedPageBreak/>
        <w:t xml:space="preserve">- </w:t>
      </w:r>
      <w:r w:rsidRPr="00303CEC">
        <w:rPr>
          <w:sz w:val="28"/>
          <w:szCs w:val="28"/>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6A7004" w:rsidRPr="00303CEC" w:rsidRDefault="006A7004" w:rsidP="006A7004">
      <w:pPr>
        <w:autoSpaceDE w:val="0"/>
        <w:autoSpaceDN w:val="0"/>
        <w:adjustRightInd w:val="0"/>
        <w:ind w:firstLine="709"/>
        <w:jc w:val="both"/>
        <w:rPr>
          <w:sz w:val="28"/>
          <w:szCs w:val="28"/>
        </w:rPr>
      </w:pPr>
      <w:r>
        <w:rPr>
          <w:sz w:val="28"/>
          <w:szCs w:val="28"/>
        </w:rPr>
        <w:t xml:space="preserve">- </w:t>
      </w:r>
      <w:r w:rsidRPr="00303CEC">
        <w:rPr>
          <w:sz w:val="28"/>
          <w:szCs w:val="28"/>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A7004" w:rsidRPr="00303CEC" w:rsidRDefault="006A7004" w:rsidP="006A7004">
      <w:pPr>
        <w:autoSpaceDE w:val="0"/>
        <w:autoSpaceDN w:val="0"/>
        <w:adjustRightInd w:val="0"/>
        <w:ind w:firstLine="709"/>
        <w:jc w:val="both"/>
        <w:rPr>
          <w:sz w:val="28"/>
          <w:szCs w:val="28"/>
        </w:rPr>
      </w:pPr>
      <w:r>
        <w:rPr>
          <w:sz w:val="28"/>
          <w:szCs w:val="28"/>
        </w:rPr>
        <w:t>2.2. Помимо случаев, предусмотренных пунктом 2.1. Порядка, а</w:t>
      </w:r>
      <w:r w:rsidRPr="00303CEC">
        <w:rPr>
          <w:sz w:val="28"/>
          <w:szCs w:val="28"/>
        </w:rPr>
        <w:t xml:space="preserve">дминистративные штрафы, не уплаченные в установленный срок, признаются безнадежными к взысканию в случае истечения установленного </w:t>
      </w:r>
      <w:hyperlink r:id="rId11" w:history="1">
        <w:r w:rsidRPr="00303CEC">
          <w:rPr>
            <w:sz w:val="28"/>
            <w:szCs w:val="28"/>
          </w:rPr>
          <w:t>Кодексом</w:t>
        </w:r>
      </w:hyperlink>
      <w:r w:rsidRPr="00303CEC">
        <w:rPr>
          <w:sz w:val="28"/>
          <w:szCs w:val="28"/>
        </w:rPr>
        <w:t xml:space="preserve">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6A7004" w:rsidRDefault="006A7004" w:rsidP="0097680A">
      <w:pPr>
        <w:widowControl w:val="0"/>
        <w:autoSpaceDN w:val="0"/>
        <w:jc w:val="right"/>
        <w:rPr>
          <w:color w:val="000000"/>
          <w:sz w:val="28"/>
          <w:szCs w:val="28"/>
        </w:rPr>
      </w:pPr>
    </w:p>
    <w:p w:rsidR="006A7004" w:rsidRDefault="006A7004" w:rsidP="006A7004">
      <w:pPr>
        <w:widowControl w:val="0"/>
        <w:autoSpaceDN w:val="0"/>
        <w:jc w:val="center"/>
        <w:rPr>
          <w:color w:val="000000"/>
          <w:sz w:val="28"/>
          <w:szCs w:val="28"/>
        </w:rPr>
      </w:pPr>
      <w:r w:rsidRPr="006A7004">
        <w:rPr>
          <w:b/>
          <w:color w:val="000000"/>
          <w:sz w:val="28"/>
          <w:szCs w:val="28"/>
        </w:rPr>
        <w:t>3. Перечень документов, подтверждающих наличие оснований для принятия решений о признании безнадежной к взысканию задолженности по платежам в бюджет города Кузнецка</w:t>
      </w:r>
    </w:p>
    <w:p w:rsidR="006A7004" w:rsidRDefault="006A7004" w:rsidP="006A7004">
      <w:pPr>
        <w:widowControl w:val="0"/>
        <w:autoSpaceDN w:val="0"/>
        <w:jc w:val="center"/>
        <w:rPr>
          <w:color w:val="000000"/>
          <w:sz w:val="28"/>
          <w:szCs w:val="28"/>
        </w:rPr>
      </w:pPr>
    </w:p>
    <w:p w:rsidR="006C728D" w:rsidRPr="0097680A" w:rsidRDefault="006A7004" w:rsidP="006C728D">
      <w:pPr>
        <w:pStyle w:val="ConsPlusNormal"/>
        <w:ind w:firstLine="709"/>
        <w:jc w:val="both"/>
        <w:rPr>
          <w:rFonts w:ascii="Times New Roman" w:hAnsi="Times New Roman" w:cs="Times New Roman"/>
          <w:sz w:val="28"/>
          <w:szCs w:val="28"/>
        </w:rPr>
      </w:pPr>
      <w:r w:rsidRPr="006C728D">
        <w:rPr>
          <w:rFonts w:ascii="Times New Roman" w:hAnsi="Times New Roman" w:cs="Times New Roman"/>
          <w:color w:val="000000"/>
          <w:sz w:val="28"/>
          <w:szCs w:val="28"/>
        </w:rPr>
        <w:t>3.1</w:t>
      </w:r>
      <w:r w:rsidR="009110F4">
        <w:rPr>
          <w:rFonts w:ascii="Times New Roman" w:hAnsi="Times New Roman" w:cs="Times New Roman"/>
          <w:color w:val="000000"/>
          <w:sz w:val="28"/>
          <w:szCs w:val="28"/>
        </w:rPr>
        <w:t>.</w:t>
      </w:r>
      <w:r>
        <w:rPr>
          <w:color w:val="000000"/>
          <w:sz w:val="28"/>
          <w:szCs w:val="28"/>
        </w:rPr>
        <w:t xml:space="preserve"> </w:t>
      </w:r>
      <w:r w:rsidR="006C728D" w:rsidRPr="0097680A">
        <w:rPr>
          <w:rFonts w:ascii="Times New Roman" w:hAnsi="Times New Roman" w:cs="Times New Roman"/>
          <w:color w:val="000000"/>
          <w:sz w:val="28"/>
          <w:szCs w:val="28"/>
        </w:rPr>
        <w:t xml:space="preserve">Документами, подтверждающими обстоятельства, предусмотренные </w:t>
      </w:r>
      <w:hyperlink r:id="rId12" w:history="1">
        <w:r w:rsidR="006C728D" w:rsidRPr="0097680A">
          <w:rPr>
            <w:rFonts w:ascii="Times New Roman" w:hAnsi="Times New Roman" w:cs="Times New Roman"/>
            <w:color w:val="000000"/>
            <w:sz w:val="28"/>
            <w:szCs w:val="28"/>
          </w:rPr>
          <w:t xml:space="preserve">пунктами </w:t>
        </w:r>
      </w:hyperlink>
      <w:r w:rsidR="006C728D" w:rsidRPr="0097680A">
        <w:rPr>
          <w:rFonts w:ascii="Times New Roman" w:hAnsi="Times New Roman" w:cs="Times New Roman"/>
          <w:color w:val="000000"/>
          <w:sz w:val="28"/>
          <w:szCs w:val="28"/>
        </w:rPr>
        <w:t xml:space="preserve"> и </w:t>
      </w:r>
      <w:hyperlink r:id="rId13" w:history="1">
        <w:r w:rsidR="006C728D" w:rsidRPr="0097680A">
          <w:rPr>
            <w:rFonts w:ascii="Times New Roman" w:hAnsi="Times New Roman" w:cs="Times New Roman"/>
            <w:color w:val="000000"/>
            <w:sz w:val="28"/>
            <w:szCs w:val="28"/>
          </w:rPr>
          <w:t>5</w:t>
        </w:r>
      </w:hyperlink>
      <w:r w:rsidR="006C728D" w:rsidRPr="0097680A">
        <w:rPr>
          <w:rFonts w:ascii="Times New Roman" w:hAnsi="Times New Roman" w:cs="Times New Roman"/>
          <w:color w:val="000000"/>
          <w:sz w:val="28"/>
          <w:szCs w:val="28"/>
        </w:rPr>
        <w:t xml:space="preserve"> настоящего Порядка в целях списания задолженности по платежам в бюджет города Кузнецка, </w:t>
      </w:r>
      <w:r w:rsidR="006C728D" w:rsidRPr="0097680A">
        <w:rPr>
          <w:rFonts w:ascii="Times New Roman" w:hAnsi="Times New Roman" w:cs="Times New Roman"/>
          <w:sz w:val="28"/>
          <w:szCs w:val="28"/>
        </w:rPr>
        <w:t xml:space="preserve">администрируемым </w:t>
      </w:r>
      <w:r w:rsidR="006C728D">
        <w:rPr>
          <w:rFonts w:ascii="Times New Roman" w:hAnsi="Times New Roman" w:cs="Times New Roman"/>
          <w:sz w:val="28"/>
          <w:szCs w:val="28"/>
        </w:rPr>
        <w:t>администрацией</w:t>
      </w:r>
      <w:r w:rsidR="006C728D" w:rsidRPr="0097680A">
        <w:rPr>
          <w:rFonts w:ascii="Times New Roman" w:hAnsi="Times New Roman" w:cs="Times New Roman"/>
          <w:sz w:val="28"/>
          <w:szCs w:val="28"/>
        </w:rPr>
        <w:t xml:space="preserve"> города Кузнецка, являются:</w:t>
      </w:r>
    </w:p>
    <w:p w:rsidR="006C728D" w:rsidRPr="0097680A" w:rsidRDefault="006C728D" w:rsidP="006C728D">
      <w:pPr>
        <w:pStyle w:val="ConsPlusNormal"/>
        <w:ind w:firstLine="709"/>
        <w:jc w:val="both"/>
        <w:rPr>
          <w:rFonts w:ascii="Times New Roman" w:hAnsi="Times New Roman" w:cs="Times New Roman"/>
          <w:sz w:val="28"/>
          <w:szCs w:val="28"/>
        </w:rPr>
      </w:pPr>
      <w:r w:rsidRPr="0097680A">
        <w:rPr>
          <w:rFonts w:ascii="Times New Roman" w:hAnsi="Times New Roman" w:cs="Times New Roman"/>
          <w:color w:val="000000"/>
          <w:sz w:val="28"/>
          <w:szCs w:val="28"/>
        </w:rPr>
        <w:t xml:space="preserve">а) </w:t>
      </w:r>
      <w:r w:rsidRPr="0097680A">
        <w:rPr>
          <w:rFonts w:ascii="Times New Roman" w:hAnsi="Times New Roman" w:cs="Times New Roman"/>
          <w:sz w:val="28"/>
          <w:szCs w:val="28"/>
        </w:rPr>
        <w:t>выписка из отчетности администратора доходов бюджета об учитываемых суммах задолженности по уплате платежей в бюджет города Кузнецка согласно приложению</w:t>
      </w:r>
      <w:r w:rsidR="00FF09BD">
        <w:rPr>
          <w:rFonts w:ascii="Times New Roman" w:hAnsi="Times New Roman" w:cs="Times New Roman"/>
          <w:sz w:val="28"/>
          <w:szCs w:val="28"/>
        </w:rPr>
        <w:t xml:space="preserve"> №</w:t>
      </w:r>
      <w:r w:rsidRPr="0097680A">
        <w:rPr>
          <w:rFonts w:ascii="Times New Roman" w:hAnsi="Times New Roman" w:cs="Times New Roman"/>
          <w:sz w:val="28"/>
          <w:szCs w:val="28"/>
        </w:rPr>
        <w:t xml:space="preserve"> 1 к настоящему П</w:t>
      </w:r>
      <w:r>
        <w:rPr>
          <w:rFonts w:ascii="Times New Roman" w:hAnsi="Times New Roman" w:cs="Times New Roman"/>
          <w:sz w:val="28"/>
          <w:szCs w:val="28"/>
        </w:rPr>
        <w:t>остановлению</w:t>
      </w:r>
      <w:r w:rsidRPr="0097680A">
        <w:rPr>
          <w:rFonts w:ascii="Times New Roman" w:hAnsi="Times New Roman" w:cs="Times New Roman"/>
          <w:sz w:val="28"/>
          <w:szCs w:val="28"/>
        </w:rPr>
        <w:t>;</w:t>
      </w:r>
    </w:p>
    <w:p w:rsidR="006C728D" w:rsidRPr="0097680A" w:rsidRDefault="006C728D" w:rsidP="006C728D">
      <w:pPr>
        <w:pStyle w:val="ConsPlusNormal"/>
        <w:ind w:firstLine="709"/>
        <w:jc w:val="both"/>
        <w:rPr>
          <w:rFonts w:ascii="Times New Roman" w:hAnsi="Times New Roman" w:cs="Times New Roman"/>
          <w:sz w:val="28"/>
          <w:szCs w:val="28"/>
        </w:rPr>
      </w:pPr>
      <w:r w:rsidRPr="0097680A">
        <w:rPr>
          <w:rFonts w:ascii="Times New Roman" w:hAnsi="Times New Roman" w:cs="Times New Roman"/>
          <w:sz w:val="28"/>
          <w:szCs w:val="28"/>
        </w:rPr>
        <w:t>б) справка администратора доходов бюджета о принятых мерах по обеспечению взыскания задолженности по платежам в бюджет города Кузнецка;</w:t>
      </w:r>
    </w:p>
    <w:p w:rsidR="006C728D" w:rsidRPr="0097680A" w:rsidRDefault="006C728D" w:rsidP="006C728D">
      <w:pPr>
        <w:pStyle w:val="ConsPlusNormal"/>
        <w:ind w:firstLine="709"/>
        <w:jc w:val="both"/>
        <w:rPr>
          <w:rFonts w:ascii="Times New Roman" w:hAnsi="Times New Roman" w:cs="Times New Roman"/>
          <w:color w:val="000000"/>
          <w:sz w:val="28"/>
          <w:szCs w:val="28"/>
        </w:rPr>
      </w:pPr>
      <w:r w:rsidRPr="0097680A">
        <w:rPr>
          <w:rFonts w:ascii="Times New Roman" w:hAnsi="Times New Roman" w:cs="Times New Roman"/>
          <w:sz w:val="28"/>
          <w:szCs w:val="28"/>
        </w:rPr>
        <w:t>в) документы, подтверждающие случаи признания безнадежной к взысканию задолженности по платежам в бюджет города Кузнецка:</w:t>
      </w:r>
    </w:p>
    <w:p w:rsidR="006C728D" w:rsidRPr="0097680A" w:rsidRDefault="006C728D" w:rsidP="006C728D">
      <w:pPr>
        <w:pStyle w:val="ConsPlusNormal"/>
        <w:ind w:firstLine="709"/>
        <w:jc w:val="both"/>
        <w:rPr>
          <w:rFonts w:ascii="Times New Roman" w:hAnsi="Times New Roman" w:cs="Times New Roman"/>
          <w:sz w:val="28"/>
          <w:szCs w:val="28"/>
        </w:rPr>
      </w:pPr>
      <w:proofErr w:type="gramStart"/>
      <w:r w:rsidRPr="0097680A">
        <w:rPr>
          <w:rFonts w:ascii="Times New Roman" w:hAnsi="Times New Roman" w:cs="Times New Roman"/>
          <w:sz w:val="28"/>
          <w:szCs w:val="28"/>
        </w:rPr>
        <w:t>-</w:t>
      </w:r>
      <w:r w:rsidRPr="0097680A">
        <w:rPr>
          <w:rFonts w:ascii="Times New Roman" w:hAnsi="Times New Roman" w:cs="Times New Roman"/>
          <w:color w:val="000000"/>
          <w:sz w:val="28"/>
          <w:szCs w:val="28"/>
        </w:rPr>
        <w:t xml:space="preserve"> </w:t>
      </w:r>
      <w:r w:rsidRPr="0097680A">
        <w:rPr>
          <w:rFonts w:ascii="Times New Roman" w:hAnsi="Times New Roman" w:cs="Times New Roman"/>
          <w:sz w:val="28"/>
          <w:szCs w:val="28"/>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6C728D" w:rsidRPr="0097680A" w:rsidRDefault="006C728D" w:rsidP="006C728D">
      <w:pPr>
        <w:autoSpaceDN w:val="0"/>
        <w:adjustRightInd w:val="0"/>
        <w:ind w:firstLine="709"/>
        <w:jc w:val="both"/>
        <w:rPr>
          <w:sz w:val="28"/>
          <w:szCs w:val="28"/>
        </w:rPr>
      </w:pPr>
      <w:r w:rsidRPr="0097680A">
        <w:rPr>
          <w:sz w:val="28"/>
          <w:szCs w:val="28"/>
        </w:rPr>
        <w:t>- 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6C728D" w:rsidRPr="0097680A" w:rsidRDefault="006C728D" w:rsidP="006C728D">
      <w:pPr>
        <w:autoSpaceDN w:val="0"/>
        <w:adjustRightInd w:val="0"/>
        <w:ind w:firstLine="709"/>
        <w:jc w:val="both"/>
        <w:rPr>
          <w:sz w:val="28"/>
          <w:szCs w:val="28"/>
        </w:rPr>
      </w:pPr>
      <w:r w:rsidRPr="0097680A">
        <w:rPr>
          <w:sz w:val="28"/>
          <w:szCs w:val="28"/>
        </w:rPr>
        <w:t>- судебный акт,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бюджет;</w:t>
      </w:r>
    </w:p>
    <w:p w:rsidR="006C728D" w:rsidRPr="0097680A" w:rsidRDefault="006C728D" w:rsidP="006C728D">
      <w:pPr>
        <w:autoSpaceDN w:val="0"/>
        <w:adjustRightInd w:val="0"/>
        <w:ind w:firstLine="709"/>
        <w:jc w:val="both"/>
        <w:rPr>
          <w:sz w:val="28"/>
          <w:szCs w:val="28"/>
        </w:rPr>
      </w:pPr>
      <w:r w:rsidRPr="0097680A">
        <w:rPr>
          <w:sz w:val="28"/>
          <w:szCs w:val="28"/>
        </w:rPr>
        <w:t xml:space="preserve">- 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w:t>
      </w:r>
      <w:hyperlink r:id="rId14" w:history="1">
        <w:r w:rsidRPr="0097680A">
          <w:rPr>
            <w:color w:val="000000"/>
            <w:sz w:val="28"/>
            <w:szCs w:val="28"/>
          </w:rPr>
          <w:t>пунктами 3</w:t>
        </w:r>
      </w:hyperlink>
      <w:r w:rsidRPr="0097680A">
        <w:rPr>
          <w:color w:val="000000"/>
          <w:sz w:val="28"/>
          <w:szCs w:val="28"/>
        </w:rPr>
        <w:t xml:space="preserve"> и </w:t>
      </w:r>
      <w:hyperlink r:id="rId15" w:history="1">
        <w:r w:rsidRPr="0097680A">
          <w:rPr>
            <w:color w:val="000000"/>
            <w:sz w:val="28"/>
            <w:szCs w:val="28"/>
          </w:rPr>
          <w:t>4 части 1 статьи 46</w:t>
        </w:r>
      </w:hyperlink>
      <w:r w:rsidRPr="0097680A">
        <w:rPr>
          <w:sz w:val="28"/>
          <w:szCs w:val="28"/>
        </w:rPr>
        <w:t xml:space="preserve"> Федерального закона «Об исполнительном производстве».</w:t>
      </w:r>
    </w:p>
    <w:p w:rsidR="009110F4" w:rsidRDefault="009110F4" w:rsidP="006A7004">
      <w:pPr>
        <w:widowControl w:val="0"/>
        <w:autoSpaceDN w:val="0"/>
        <w:jc w:val="both"/>
        <w:rPr>
          <w:color w:val="000000"/>
          <w:sz w:val="28"/>
          <w:szCs w:val="28"/>
        </w:rPr>
      </w:pPr>
    </w:p>
    <w:p w:rsidR="009110F4" w:rsidRDefault="009110F4" w:rsidP="006A7004">
      <w:pPr>
        <w:widowControl w:val="0"/>
        <w:autoSpaceDN w:val="0"/>
        <w:jc w:val="both"/>
        <w:rPr>
          <w:color w:val="000000"/>
          <w:sz w:val="28"/>
          <w:szCs w:val="28"/>
        </w:rPr>
      </w:pPr>
    </w:p>
    <w:p w:rsidR="003608B8" w:rsidRDefault="003608B8" w:rsidP="006A7004">
      <w:pPr>
        <w:widowControl w:val="0"/>
        <w:autoSpaceDN w:val="0"/>
        <w:jc w:val="both"/>
        <w:rPr>
          <w:color w:val="000000"/>
          <w:sz w:val="28"/>
          <w:szCs w:val="28"/>
        </w:rPr>
      </w:pPr>
    </w:p>
    <w:p w:rsidR="009110F4" w:rsidRPr="009110F4" w:rsidRDefault="009110F4" w:rsidP="009110F4">
      <w:pPr>
        <w:widowControl w:val="0"/>
        <w:autoSpaceDN w:val="0"/>
        <w:ind w:firstLine="709"/>
        <w:jc w:val="center"/>
        <w:rPr>
          <w:rFonts w:eastAsia="Calibri"/>
          <w:b/>
          <w:color w:val="000000"/>
          <w:sz w:val="28"/>
          <w:szCs w:val="28"/>
          <w:lang w:eastAsia="en-US"/>
        </w:rPr>
      </w:pPr>
      <w:r w:rsidRPr="009110F4">
        <w:rPr>
          <w:b/>
          <w:color w:val="000000"/>
          <w:sz w:val="28"/>
          <w:szCs w:val="28"/>
        </w:rPr>
        <w:lastRenderedPageBreak/>
        <w:t xml:space="preserve">4. Порядок действия комиссии по поступлению и выбытию активов </w:t>
      </w:r>
      <w:proofErr w:type="gramStart"/>
      <w:r w:rsidRPr="009110F4">
        <w:rPr>
          <w:b/>
          <w:color w:val="000000"/>
          <w:sz w:val="28"/>
          <w:szCs w:val="28"/>
        </w:rPr>
        <w:t>в целях подготовки решений о признании безнадежной к взысканию задолженности по платежам в местный бюджет</w:t>
      </w:r>
      <w:proofErr w:type="gramEnd"/>
      <w:r w:rsidRPr="009110F4">
        <w:rPr>
          <w:b/>
          <w:color w:val="000000"/>
          <w:sz w:val="28"/>
          <w:szCs w:val="28"/>
        </w:rPr>
        <w:t>.</w:t>
      </w:r>
    </w:p>
    <w:p w:rsidR="009110F4" w:rsidRPr="0097680A" w:rsidRDefault="009110F4" w:rsidP="009110F4">
      <w:pPr>
        <w:widowControl w:val="0"/>
        <w:autoSpaceDN w:val="0"/>
        <w:ind w:firstLine="709"/>
        <w:jc w:val="both"/>
        <w:rPr>
          <w:color w:val="000000"/>
          <w:sz w:val="28"/>
          <w:szCs w:val="28"/>
        </w:rPr>
      </w:pPr>
      <w:r w:rsidRPr="0097680A">
        <w:rPr>
          <w:rFonts w:eastAsia="Calibri"/>
          <w:color w:val="000000"/>
          <w:sz w:val="28"/>
          <w:szCs w:val="28"/>
          <w:lang w:eastAsia="en-US"/>
        </w:rPr>
        <w:t xml:space="preserve">            </w:t>
      </w:r>
    </w:p>
    <w:p w:rsidR="009110F4" w:rsidRPr="0097680A" w:rsidRDefault="009110F4" w:rsidP="009110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97680A">
        <w:rPr>
          <w:rFonts w:ascii="Times New Roman" w:hAnsi="Times New Roman" w:cs="Times New Roman"/>
          <w:sz w:val="28"/>
          <w:szCs w:val="28"/>
        </w:rPr>
        <w:t xml:space="preserve">. Решение о признании безнадежной к взысканию задолженности по платежам в бюджет города Кузнецка, администрируемым </w:t>
      </w:r>
      <w:r>
        <w:rPr>
          <w:rFonts w:ascii="Times New Roman" w:hAnsi="Times New Roman" w:cs="Times New Roman"/>
          <w:sz w:val="28"/>
          <w:szCs w:val="28"/>
        </w:rPr>
        <w:t>администрацией</w:t>
      </w:r>
      <w:r w:rsidRPr="0097680A">
        <w:rPr>
          <w:rFonts w:ascii="Times New Roman" w:hAnsi="Times New Roman" w:cs="Times New Roman"/>
          <w:sz w:val="28"/>
          <w:szCs w:val="28"/>
        </w:rPr>
        <w:t xml:space="preserve"> города Кузнецка принимается Комиссией по поступлению и выбытию активов (далее – Комиссия) на основании документов, подтверждающих обстоятел</w:t>
      </w:r>
      <w:r w:rsidR="008519D6">
        <w:rPr>
          <w:rFonts w:ascii="Times New Roman" w:hAnsi="Times New Roman" w:cs="Times New Roman"/>
          <w:sz w:val="28"/>
          <w:szCs w:val="28"/>
        </w:rPr>
        <w:t>ьства, предусмотренные пунктом 2</w:t>
      </w:r>
      <w:r w:rsidRPr="0097680A">
        <w:rPr>
          <w:rFonts w:ascii="Times New Roman" w:hAnsi="Times New Roman" w:cs="Times New Roman"/>
          <w:sz w:val="28"/>
          <w:szCs w:val="28"/>
        </w:rPr>
        <w:t xml:space="preserve"> настоящего Порядка.</w:t>
      </w:r>
    </w:p>
    <w:p w:rsidR="009110F4" w:rsidRPr="0097680A" w:rsidRDefault="008519D6" w:rsidP="009110F4">
      <w:pPr>
        <w:widowControl w:val="0"/>
        <w:autoSpaceDN w:val="0"/>
        <w:ind w:firstLine="709"/>
        <w:jc w:val="both"/>
        <w:rPr>
          <w:sz w:val="28"/>
          <w:szCs w:val="28"/>
        </w:rPr>
      </w:pPr>
      <w:r>
        <w:rPr>
          <w:sz w:val="28"/>
          <w:szCs w:val="28"/>
        </w:rPr>
        <w:t>4.2</w:t>
      </w:r>
      <w:r w:rsidR="009110F4" w:rsidRPr="0097680A">
        <w:rPr>
          <w:sz w:val="28"/>
          <w:szCs w:val="28"/>
        </w:rPr>
        <w:t>. При наличии оснований, предусмотренных п</w:t>
      </w:r>
      <w:r>
        <w:rPr>
          <w:sz w:val="28"/>
          <w:szCs w:val="28"/>
        </w:rPr>
        <w:t>унктом 2</w:t>
      </w:r>
      <w:r w:rsidR="009110F4" w:rsidRPr="0097680A">
        <w:rPr>
          <w:sz w:val="28"/>
          <w:szCs w:val="28"/>
        </w:rPr>
        <w:t xml:space="preserve"> настоящего Порядка, администратор доходов бюджета готовит пакет документов для представления в Комиссию. </w:t>
      </w:r>
    </w:p>
    <w:p w:rsidR="009110F4" w:rsidRPr="0097680A" w:rsidRDefault="008519D6" w:rsidP="009110F4">
      <w:pPr>
        <w:widowControl w:val="0"/>
        <w:autoSpaceDN w:val="0"/>
        <w:ind w:firstLine="709"/>
        <w:jc w:val="both"/>
        <w:rPr>
          <w:color w:val="000000"/>
          <w:sz w:val="28"/>
          <w:szCs w:val="28"/>
        </w:rPr>
      </w:pPr>
      <w:r>
        <w:rPr>
          <w:color w:val="000000"/>
          <w:sz w:val="28"/>
          <w:szCs w:val="28"/>
        </w:rPr>
        <w:t>4.3</w:t>
      </w:r>
      <w:r w:rsidR="009110F4" w:rsidRPr="0097680A">
        <w:rPr>
          <w:color w:val="000000"/>
          <w:sz w:val="28"/>
          <w:szCs w:val="28"/>
        </w:rPr>
        <w:t>. Комиссия в течение 10 рабочих дней с момента поступления пакета документов рассматривает представленные документы и принимает одно из следующих решений:</w:t>
      </w:r>
    </w:p>
    <w:p w:rsidR="009110F4" w:rsidRPr="0097680A" w:rsidRDefault="009110F4" w:rsidP="009110F4">
      <w:pPr>
        <w:widowControl w:val="0"/>
        <w:autoSpaceDN w:val="0"/>
        <w:ind w:firstLine="709"/>
        <w:jc w:val="both"/>
        <w:rPr>
          <w:color w:val="000000"/>
          <w:sz w:val="28"/>
          <w:szCs w:val="28"/>
        </w:rPr>
      </w:pPr>
      <w:r w:rsidRPr="0097680A">
        <w:rPr>
          <w:color w:val="000000"/>
          <w:sz w:val="28"/>
          <w:szCs w:val="28"/>
        </w:rPr>
        <w:t xml:space="preserve">- </w:t>
      </w:r>
      <w:proofErr w:type="gramStart"/>
      <w:r w:rsidRPr="0097680A">
        <w:rPr>
          <w:color w:val="000000"/>
          <w:sz w:val="28"/>
          <w:szCs w:val="28"/>
        </w:rPr>
        <w:t>о наличии оснований для признания безнадежной к взысканию   задолженности по платежам в бюджет</w:t>
      </w:r>
      <w:proofErr w:type="gramEnd"/>
      <w:r w:rsidRPr="0097680A">
        <w:rPr>
          <w:color w:val="000000"/>
          <w:sz w:val="28"/>
          <w:szCs w:val="28"/>
        </w:rPr>
        <w:t xml:space="preserve"> города Кузнецка;</w:t>
      </w:r>
    </w:p>
    <w:p w:rsidR="009110F4" w:rsidRPr="0097680A" w:rsidRDefault="009110F4" w:rsidP="009110F4">
      <w:pPr>
        <w:widowControl w:val="0"/>
        <w:autoSpaceDN w:val="0"/>
        <w:ind w:firstLine="709"/>
        <w:jc w:val="both"/>
        <w:rPr>
          <w:color w:val="000000"/>
          <w:sz w:val="28"/>
          <w:szCs w:val="28"/>
        </w:rPr>
      </w:pPr>
      <w:r w:rsidRPr="0097680A">
        <w:rPr>
          <w:color w:val="000000"/>
          <w:sz w:val="28"/>
          <w:szCs w:val="28"/>
        </w:rPr>
        <w:t xml:space="preserve">- </w:t>
      </w:r>
      <w:proofErr w:type="gramStart"/>
      <w:r w:rsidRPr="0097680A">
        <w:rPr>
          <w:color w:val="000000"/>
          <w:sz w:val="28"/>
          <w:szCs w:val="28"/>
        </w:rPr>
        <w:t>об отсутствии оснований для признания безнадежной к взысканию задолженности по платежам в бюджет</w:t>
      </w:r>
      <w:proofErr w:type="gramEnd"/>
      <w:r w:rsidRPr="0097680A">
        <w:rPr>
          <w:color w:val="000000"/>
          <w:sz w:val="28"/>
          <w:szCs w:val="28"/>
        </w:rPr>
        <w:t xml:space="preserve"> города Кузнецка.</w:t>
      </w:r>
    </w:p>
    <w:p w:rsidR="009110F4" w:rsidRPr="0097680A" w:rsidRDefault="008519D6" w:rsidP="009110F4">
      <w:pPr>
        <w:widowControl w:val="0"/>
        <w:autoSpaceDN w:val="0"/>
        <w:ind w:firstLine="709"/>
        <w:jc w:val="both"/>
        <w:rPr>
          <w:color w:val="000000"/>
          <w:sz w:val="28"/>
          <w:szCs w:val="28"/>
        </w:rPr>
      </w:pPr>
      <w:r>
        <w:rPr>
          <w:color w:val="000000"/>
          <w:sz w:val="28"/>
          <w:szCs w:val="28"/>
        </w:rPr>
        <w:t>4.4</w:t>
      </w:r>
      <w:r w:rsidR="009110F4" w:rsidRPr="0097680A">
        <w:rPr>
          <w:color w:val="000000"/>
          <w:sz w:val="28"/>
          <w:szCs w:val="28"/>
        </w:rPr>
        <w:t>. По результатам рассмотрения документов Комиссия готовит проект решения по форме согласно приложению</w:t>
      </w:r>
      <w:r w:rsidR="00FF09BD">
        <w:rPr>
          <w:color w:val="000000"/>
          <w:sz w:val="28"/>
          <w:szCs w:val="28"/>
        </w:rPr>
        <w:t xml:space="preserve"> №</w:t>
      </w:r>
      <w:r w:rsidR="009110F4" w:rsidRPr="0097680A">
        <w:rPr>
          <w:color w:val="000000"/>
          <w:sz w:val="28"/>
          <w:szCs w:val="28"/>
        </w:rPr>
        <w:t xml:space="preserve"> 2 к настоящему Порядку.</w:t>
      </w:r>
    </w:p>
    <w:p w:rsidR="009110F4" w:rsidRPr="0097680A" w:rsidRDefault="008519D6" w:rsidP="009110F4">
      <w:pPr>
        <w:widowControl w:val="0"/>
        <w:autoSpaceDN w:val="0"/>
        <w:ind w:firstLine="709"/>
        <w:jc w:val="both"/>
        <w:rPr>
          <w:color w:val="000000"/>
          <w:sz w:val="28"/>
          <w:szCs w:val="28"/>
        </w:rPr>
      </w:pPr>
      <w:r>
        <w:rPr>
          <w:color w:val="000000"/>
          <w:sz w:val="28"/>
          <w:szCs w:val="28"/>
        </w:rPr>
        <w:t>4.5</w:t>
      </w:r>
      <w:r w:rsidR="009110F4" w:rsidRPr="0097680A">
        <w:rPr>
          <w:color w:val="000000"/>
          <w:sz w:val="28"/>
          <w:szCs w:val="28"/>
        </w:rPr>
        <w:t xml:space="preserve">. Оформленный комиссией акт о признании безнадежной к взысканию задолженности по платежам в бюджет города Кузнецка, администрируемым </w:t>
      </w:r>
      <w:r>
        <w:rPr>
          <w:color w:val="000000"/>
          <w:sz w:val="28"/>
          <w:szCs w:val="28"/>
        </w:rPr>
        <w:t>администрацией</w:t>
      </w:r>
      <w:r w:rsidR="009110F4" w:rsidRPr="0097680A">
        <w:rPr>
          <w:color w:val="000000"/>
          <w:sz w:val="28"/>
          <w:szCs w:val="28"/>
        </w:rPr>
        <w:t xml:space="preserve"> города Кузнецка утверждается руководителем </w:t>
      </w:r>
      <w:proofErr w:type="gramStart"/>
      <w:r w:rsidR="009110F4" w:rsidRPr="0097680A">
        <w:rPr>
          <w:color w:val="000000"/>
          <w:sz w:val="28"/>
          <w:szCs w:val="28"/>
        </w:rPr>
        <w:t>администратора доходов бюджета города Кузнецка</w:t>
      </w:r>
      <w:proofErr w:type="gramEnd"/>
      <w:r w:rsidR="009110F4" w:rsidRPr="0097680A">
        <w:rPr>
          <w:color w:val="000000"/>
          <w:sz w:val="28"/>
          <w:szCs w:val="28"/>
        </w:rPr>
        <w:t>.</w:t>
      </w:r>
    </w:p>
    <w:p w:rsidR="009110F4" w:rsidRPr="0097680A" w:rsidRDefault="008519D6" w:rsidP="009110F4">
      <w:pPr>
        <w:widowControl w:val="0"/>
        <w:autoSpaceDN w:val="0"/>
        <w:ind w:firstLine="709"/>
        <w:jc w:val="both"/>
        <w:rPr>
          <w:color w:val="000000"/>
          <w:sz w:val="28"/>
          <w:szCs w:val="28"/>
        </w:rPr>
      </w:pPr>
      <w:r>
        <w:rPr>
          <w:color w:val="000000"/>
          <w:sz w:val="28"/>
          <w:szCs w:val="28"/>
        </w:rPr>
        <w:t>4.6</w:t>
      </w:r>
      <w:r w:rsidR="009110F4" w:rsidRPr="0097680A">
        <w:rPr>
          <w:color w:val="000000"/>
          <w:sz w:val="28"/>
          <w:szCs w:val="28"/>
        </w:rPr>
        <w:t>. Списание (восстановление) в бюджетном (бухгалтерском) учете задолженности по платежам в бюджет города Кузнецка осуществляется администратором доходов бюджета города Кузнецка на основании решения о признании безнадежной к взысканию задолженности по платежам в бюджет.</w:t>
      </w:r>
    </w:p>
    <w:p w:rsidR="009110F4" w:rsidRPr="0097680A" w:rsidRDefault="008519D6" w:rsidP="009110F4">
      <w:pPr>
        <w:widowControl w:val="0"/>
        <w:autoSpaceDN w:val="0"/>
        <w:ind w:firstLine="709"/>
        <w:jc w:val="both"/>
        <w:rPr>
          <w:sz w:val="28"/>
          <w:szCs w:val="28"/>
        </w:rPr>
      </w:pPr>
      <w:r>
        <w:rPr>
          <w:sz w:val="28"/>
          <w:szCs w:val="28"/>
        </w:rPr>
        <w:t>4.7</w:t>
      </w:r>
      <w:r w:rsidR="009110F4" w:rsidRPr="0097680A">
        <w:rPr>
          <w:sz w:val="28"/>
          <w:szCs w:val="28"/>
        </w:rPr>
        <w:t xml:space="preserve">. </w:t>
      </w:r>
      <w:hyperlink w:anchor="P190" w:history="1">
        <w:r w:rsidR="009110F4" w:rsidRPr="0097680A">
          <w:rPr>
            <w:sz w:val="28"/>
            <w:szCs w:val="28"/>
          </w:rPr>
          <w:t>Сведения</w:t>
        </w:r>
      </w:hyperlink>
      <w:r w:rsidR="009110F4" w:rsidRPr="0097680A">
        <w:rPr>
          <w:sz w:val="28"/>
          <w:szCs w:val="28"/>
        </w:rPr>
        <w:t xml:space="preserve"> о принятом решении администратор доходов бюджета города Кузнецка направляет главному администратору доходов бюджета города Кузнецка согласно приложению</w:t>
      </w:r>
      <w:r w:rsidR="00FF09BD">
        <w:rPr>
          <w:sz w:val="28"/>
          <w:szCs w:val="28"/>
        </w:rPr>
        <w:t xml:space="preserve"> №</w:t>
      </w:r>
      <w:r w:rsidR="009110F4" w:rsidRPr="0097680A">
        <w:rPr>
          <w:sz w:val="28"/>
          <w:szCs w:val="28"/>
        </w:rPr>
        <w:t xml:space="preserve"> 3 к настоящему Порядку в сроки, установленные для представления месячной отчетности.</w:t>
      </w:r>
    </w:p>
    <w:p w:rsidR="009110F4" w:rsidRPr="0097680A" w:rsidRDefault="008519D6" w:rsidP="009110F4">
      <w:pPr>
        <w:shd w:val="clear" w:color="auto" w:fill="FFFFFF"/>
        <w:ind w:firstLine="709"/>
        <w:jc w:val="both"/>
        <w:rPr>
          <w:sz w:val="28"/>
          <w:szCs w:val="28"/>
        </w:rPr>
      </w:pPr>
      <w:r>
        <w:rPr>
          <w:sz w:val="28"/>
          <w:szCs w:val="28"/>
        </w:rPr>
        <w:t>4.8</w:t>
      </w:r>
      <w:r w:rsidR="009110F4" w:rsidRPr="0097680A">
        <w:rPr>
          <w:sz w:val="28"/>
          <w:szCs w:val="28"/>
        </w:rPr>
        <w:t xml:space="preserve">. </w:t>
      </w:r>
      <w:proofErr w:type="gramStart"/>
      <w:r w:rsidR="009110F4" w:rsidRPr="0097680A">
        <w:rPr>
          <w:sz w:val="28"/>
          <w:szCs w:val="28"/>
        </w:rPr>
        <w:t>В случае принятия Комиссией решения об отсутствии оснований для признания безнадежной к взысканию задолженности по платежам</w:t>
      </w:r>
      <w:proofErr w:type="gramEnd"/>
      <w:r w:rsidR="009110F4" w:rsidRPr="0097680A">
        <w:rPr>
          <w:sz w:val="28"/>
          <w:szCs w:val="28"/>
        </w:rPr>
        <w:t xml:space="preserve"> в бюджет города Кузнецк администратор доходов бюджета города Кузнецка проводит дальнейшую работу по взысканию задолженности с должника.  </w:t>
      </w:r>
    </w:p>
    <w:p w:rsidR="0097680A" w:rsidRPr="0097680A" w:rsidRDefault="0097680A" w:rsidP="008519D6">
      <w:pPr>
        <w:widowControl w:val="0"/>
        <w:autoSpaceDN w:val="0"/>
        <w:jc w:val="right"/>
        <w:rPr>
          <w:color w:val="000000"/>
          <w:sz w:val="28"/>
          <w:szCs w:val="28"/>
        </w:rPr>
      </w:pPr>
      <w:r w:rsidRPr="0097680A">
        <w:rPr>
          <w:color w:val="000000"/>
          <w:sz w:val="28"/>
          <w:szCs w:val="28"/>
        </w:rPr>
        <w:br w:type="page"/>
      </w:r>
      <w:r w:rsidRPr="0097680A">
        <w:rPr>
          <w:color w:val="000000"/>
          <w:sz w:val="28"/>
          <w:szCs w:val="28"/>
        </w:rPr>
        <w:lastRenderedPageBreak/>
        <w:t>Приложение</w:t>
      </w:r>
      <w:r w:rsidR="00FF09BD">
        <w:rPr>
          <w:color w:val="000000"/>
          <w:sz w:val="28"/>
          <w:szCs w:val="28"/>
        </w:rPr>
        <w:t xml:space="preserve"> №</w:t>
      </w:r>
      <w:r w:rsidRPr="0097680A">
        <w:rPr>
          <w:color w:val="000000"/>
          <w:sz w:val="28"/>
          <w:szCs w:val="28"/>
        </w:rPr>
        <w:t xml:space="preserve"> 1</w:t>
      </w:r>
    </w:p>
    <w:p w:rsidR="0097680A" w:rsidRPr="0097680A" w:rsidRDefault="0097680A" w:rsidP="0097680A">
      <w:pPr>
        <w:tabs>
          <w:tab w:val="left" w:pos="0"/>
          <w:tab w:val="left" w:pos="3544"/>
          <w:tab w:val="left" w:pos="5387"/>
          <w:tab w:val="left" w:pos="5670"/>
        </w:tabs>
        <w:ind w:left="6120" w:right="-1"/>
        <w:jc w:val="both"/>
        <w:rPr>
          <w:sz w:val="28"/>
          <w:szCs w:val="28"/>
        </w:rPr>
      </w:pPr>
      <w:proofErr w:type="gramStart"/>
      <w:r w:rsidRPr="0097680A">
        <w:rPr>
          <w:sz w:val="28"/>
          <w:szCs w:val="28"/>
        </w:rPr>
        <w:t>к  Порядку принятия решений о признании безнадежной к взысканию задолженности по платежам в бюджет</w:t>
      </w:r>
      <w:proofErr w:type="gramEnd"/>
      <w:r w:rsidRPr="0097680A">
        <w:rPr>
          <w:sz w:val="28"/>
          <w:szCs w:val="28"/>
        </w:rPr>
        <w:t xml:space="preserve"> города Кузнецка, администрируемым  </w:t>
      </w:r>
      <w:r w:rsidR="008519D6">
        <w:rPr>
          <w:sz w:val="28"/>
          <w:szCs w:val="28"/>
        </w:rPr>
        <w:t>администрацией</w:t>
      </w:r>
      <w:r w:rsidRPr="0097680A">
        <w:rPr>
          <w:sz w:val="28"/>
          <w:szCs w:val="28"/>
        </w:rPr>
        <w:t xml:space="preserve"> города Кузнецка</w:t>
      </w:r>
    </w:p>
    <w:p w:rsidR="0097680A" w:rsidRPr="0097680A" w:rsidRDefault="0097680A" w:rsidP="0097680A">
      <w:pPr>
        <w:autoSpaceDN w:val="0"/>
        <w:adjustRightInd w:val="0"/>
        <w:rPr>
          <w:sz w:val="28"/>
          <w:szCs w:val="28"/>
        </w:rPr>
      </w:pPr>
    </w:p>
    <w:p w:rsidR="0097680A" w:rsidRPr="0097680A" w:rsidRDefault="0097680A" w:rsidP="0097680A">
      <w:pPr>
        <w:autoSpaceDN w:val="0"/>
        <w:adjustRightInd w:val="0"/>
        <w:jc w:val="center"/>
        <w:rPr>
          <w:sz w:val="28"/>
          <w:szCs w:val="28"/>
        </w:rPr>
      </w:pPr>
    </w:p>
    <w:p w:rsidR="0097680A" w:rsidRPr="0097680A" w:rsidRDefault="0097680A" w:rsidP="0097680A">
      <w:pPr>
        <w:autoSpaceDN w:val="0"/>
        <w:adjustRightInd w:val="0"/>
        <w:jc w:val="center"/>
        <w:rPr>
          <w:sz w:val="28"/>
          <w:szCs w:val="28"/>
        </w:rPr>
      </w:pPr>
      <w:r w:rsidRPr="0097680A">
        <w:rPr>
          <w:sz w:val="28"/>
          <w:szCs w:val="28"/>
        </w:rPr>
        <w:t>Выписка</w:t>
      </w:r>
    </w:p>
    <w:p w:rsidR="0097680A" w:rsidRPr="0097680A" w:rsidRDefault="0097680A" w:rsidP="0097680A">
      <w:pPr>
        <w:autoSpaceDN w:val="0"/>
        <w:adjustRightInd w:val="0"/>
        <w:jc w:val="center"/>
        <w:rPr>
          <w:sz w:val="28"/>
          <w:szCs w:val="28"/>
        </w:rPr>
      </w:pPr>
      <w:r w:rsidRPr="0097680A">
        <w:rPr>
          <w:sz w:val="28"/>
          <w:szCs w:val="28"/>
        </w:rPr>
        <w:t>об учитываемых суммах задолженности по уплате платежей</w:t>
      </w:r>
    </w:p>
    <w:p w:rsidR="0097680A" w:rsidRPr="0097680A" w:rsidRDefault="0097680A" w:rsidP="0097680A">
      <w:pPr>
        <w:autoSpaceDN w:val="0"/>
        <w:adjustRightInd w:val="0"/>
        <w:jc w:val="center"/>
        <w:rPr>
          <w:sz w:val="28"/>
          <w:szCs w:val="28"/>
        </w:rPr>
      </w:pPr>
      <w:r w:rsidRPr="0097680A">
        <w:rPr>
          <w:sz w:val="28"/>
          <w:szCs w:val="28"/>
        </w:rPr>
        <w:t xml:space="preserve"> в бюджет города Кузнецка</w:t>
      </w:r>
    </w:p>
    <w:p w:rsidR="0097680A" w:rsidRPr="0097680A" w:rsidRDefault="0097680A" w:rsidP="0097680A">
      <w:pPr>
        <w:autoSpaceDN w:val="0"/>
        <w:adjustRightInd w:val="0"/>
        <w:jc w:val="both"/>
        <w:rPr>
          <w:sz w:val="28"/>
          <w:szCs w:val="28"/>
        </w:rPr>
      </w:pPr>
      <w:r w:rsidRPr="0097680A">
        <w:rPr>
          <w:sz w:val="28"/>
          <w:szCs w:val="28"/>
        </w:rPr>
        <w:t>_________________________________________________________________</w:t>
      </w:r>
    </w:p>
    <w:p w:rsidR="0097680A" w:rsidRPr="0097680A" w:rsidRDefault="0097680A" w:rsidP="0097680A">
      <w:pPr>
        <w:autoSpaceDN w:val="0"/>
        <w:adjustRightInd w:val="0"/>
        <w:jc w:val="center"/>
        <w:rPr>
          <w:sz w:val="28"/>
          <w:szCs w:val="28"/>
        </w:rPr>
      </w:pPr>
      <w:r w:rsidRPr="0097680A">
        <w:rPr>
          <w:sz w:val="28"/>
          <w:szCs w:val="28"/>
        </w:rPr>
        <w:t>(наименование организации, ИНН/КПП, основной государственный регистрационный номер, код причины постановки на учет налогоплательщика организации ФИО физического лица, ИНН при наличии)</w:t>
      </w:r>
    </w:p>
    <w:p w:rsidR="0097680A" w:rsidRPr="0097680A" w:rsidRDefault="0097680A" w:rsidP="0097680A">
      <w:pPr>
        <w:autoSpaceDN w:val="0"/>
        <w:adjustRightInd w:val="0"/>
        <w:jc w:val="both"/>
        <w:rPr>
          <w:sz w:val="28"/>
          <w:szCs w:val="28"/>
        </w:rPr>
      </w:pPr>
    </w:p>
    <w:p w:rsidR="0097680A" w:rsidRPr="0097680A" w:rsidRDefault="0097680A" w:rsidP="0097680A">
      <w:pPr>
        <w:autoSpaceDN w:val="0"/>
        <w:adjustRightInd w:val="0"/>
        <w:jc w:val="both"/>
        <w:rPr>
          <w:sz w:val="28"/>
          <w:szCs w:val="28"/>
        </w:rPr>
      </w:pPr>
      <w:r w:rsidRPr="0097680A">
        <w:rPr>
          <w:sz w:val="28"/>
          <w:szCs w:val="28"/>
        </w:rPr>
        <w:t>по состоянию на "____" _____________ 20__ года</w:t>
      </w:r>
    </w:p>
    <w:p w:rsidR="0097680A" w:rsidRPr="0097680A" w:rsidRDefault="0097680A" w:rsidP="0097680A">
      <w:pPr>
        <w:autoSpaceDN w:val="0"/>
        <w:adjustRightInd w:val="0"/>
        <w:jc w:val="both"/>
        <w:rPr>
          <w:sz w:val="28"/>
          <w:szCs w:val="28"/>
        </w:rPr>
      </w:pPr>
      <w:r w:rsidRPr="0097680A">
        <w:rPr>
          <w:sz w:val="28"/>
          <w:szCs w:val="28"/>
        </w:rPr>
        <w:t xml:space="preserve">                                                                                                                        (руб.)</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6"/>
        <w:gridCol w:w="2180"/>
        <w:gridCol w:w="2027"/>
        <w:gridCol w:w="2005"/>
        <w:gridCol w:w="1070"/>
        <w:gridCol w:w="825"/>
        <w:gridCol w:w="1080"/>
      </w:tblGrid>
      <w:tr w:rsidR="0097680A" w:rsidRPr="0097680A" w:rsidTr="00A82C4B">
        <w:tc>
          <w:tcPr>
            <w:tcW w:w="821" w:type="dxa"/>
            <w:vMerge w:val="restart"/>
            <w:shd w:val="clear" w:color="auto" w:fill="auto"/>
          </w:tcPr>
          <w:p w:rsidR="0097680A" w:rsidRPr="0097680A" w:rsidRDefault="0097680A" w:rsidP="00A82C4B">
            <w:pPr>
              <w:autoSpaceDN w:val="0"/>
              <w:adjustRightInd w:val="0"/>
              <w:jc w:val="center"/>
              <w:rPr>
                <w:sz w:val="28"/>
                <w:szCs w:val="28"/>
              </w:rPr>
            </w:pPr>
            <w:r w:rsidRPr="0097680A">
              <w:rPr>
                <w:sz w:val="28"/>
                <w:szCs w:val="28"/>
              </w:rPr>
              <w:t xml:space="preserve">N </w:t>
            </w:r>
            <w:proofErr w:type="gramStart"/>
            <w:r w:rsidRPr="0097680A">
              <w:rPr>
                <w:sz w:val="28"/>
                <w:szCs w:val="28"/>
              </w:rPr>
              <w:t>п</w:t>
            </w:r>
            <w:proofErr w:type="gramEnd"/>
            <w:r w:rsidRPr="0097680A">
              <w:rPr>
                <w:sz w:val="28"/>
                <w:szCs w:val="28"/>
              </w:rPr>
              <w:t>/ п</w:t>
            </w:r>
          </w:p>
          <w:p w:rsidR="0097680A" w:rsidRPr="0097680A" w:rsidRDefault="0097680A" w:rsidP="00A82C4B">
            <w:pPr>
              <w:autoSpaceDN w:val="0"/>
              <w:adjustRightInd w:val="0"/>
              <w:jc w:val="center"/>
              <w:rPr>
                <w:sz w:val="28"/>
                <w:szCs w:val="28"/>
              </w:rPr>
            </w:pPr>
          </w:p>
        </w:tc>
        <w:tc>
          <w:tcPr>
            <w:tcW w:w="1899" w:type="dxa"/>
            <w:vMerge w:val="restart"/>
            <w:shd w:val="clear" w:color="auto" w:fill="auto"/>
          </w:tcPr>
          <w:p w:rsidR="0097680A" w:rsidRPr="0097680A" w:rsidRDefault="00FF09BD" w:rsidP="00A82C4B">
            <w:pPr>
              <w:autoSpaceDN w:val="0"/>
              <w:adjustRightInd w:val="0"/>
              <w:jc w:val="center"/>
              <w:rPr>
                <w:sz w:val="28"/>
                <w:szCs w:val="28"/>
              </w:rPr>
            </w:pPr>
            <w:r>
              <w:rPr>
                <w:sz w:val="28"/>
                <w:szCs w:val="28"/>
              </w:rPr>
              <w:t>Н</w:t>
            </w:r>
            <w:r w:rsidR="0097680A" w:rsidRPr="0097680A">
              <w:rPr>
                <w:sz w:val="28"/>
                <w:szCs w:val="28"/>
              </w:rPr>
              <w:t>аименование  и код платежа</w:t>
            </w:r>
            <w:r>
              <w:rPr>
                <w:sz w:val="28"/>
                <w:szCs w:val="28"/>
              </w:rPr>
              <w:t xml:space="preserve"> </w:t>
            </w:r>
            <w:r w:rsidR="0097680A" w:rsidRPr="0097680A">
              <w:rPr>
                <w:sz w:val="28"/>
                <w:szCs w:val="28"/>
              </w:rPr>
              <w:t>(пени,</w:t>
            </w:r>
            <w:r w:rsidR="0097680A">
              <w:rPr>
                <w:sz w:val="28"/>
                <w:szCs w:val="28"/>
              </w:rPr>
              <w:t xml:space="preserve"> </w:t>
            </w:r>
            <w:r w:rsidR="0097680A" w:rsidRPr="0097680A">
              <w:rPr>
                <w:sz w:val="28"/>
                <w:szCs w:val="28"/>
              </w:rPr>
              <w:t>штраф) в соответствии с бюджетной классификацией</w:t>
            </w:r>
          </w:p>
          <w:p w:rsidR="0097680A" w:rsidRPr="0097680A" w:rsidRDefault="0097680A" w:rsidP="00A82C4B">
            <w:pPr>
              <w:autoSpaceDN w:val="0"/>
              <w:adjustRightInd w:val="0"/>
              <w:jc w:val="center"/>
              <w:rPr>
                <w:sz w:val="28"/>
                <w:szCs w:val="28"/>
              </w:rPr>
            </w:pPr>
          </w:p>
        </w:tc>
        <w:tc>
          <w:tcPr>
            <w:tcW w:w="1525" w:type="dxa"/>
            <w:vMerge w:val="restart"/>
            <w:shd w:val="clear" w:color="auto" w:fill="auto"/>
          </w:tcPr>
          <w:p w:rsidR="0097680A" w:rsidRPr="0097680A" w:rsidRDefault="0097680A" w:rsidP="00A82C4B">
            <w:pPr>
              <w:autoSpaceDN w:val="0"/>
              <w:adjustRightInd w:val="0"/>
              <w:jc w:val="center"/>
              <w:rPr>
                <w:sz w:val="28"/>
                <w:szCs w:val="28"/>
              </w:rPr>
            </w:pPr>
            <w:r w:rsidRPr="0097680A">
              <w:rPr>
                <w:sz w:val="28"/>
                <w:szCs w:val="28"/>
              </w:rPr>
              <w:t>Срок</w:t>
            </w:r>
          </w:p>
          <w:p w:rsidR="0097680A" w:rsidRPr="0097680A" w:rsidRDefault="0097680A" w:rsidP="00A82C4B">
            <w:pPr>
              <w:autoSpaceDN w:val="0"/>
              <w:adjustRightInd w:val="0"/>
              <w:jc w:val="center"/>
              <w:rPr>
                <w:sz w:val="28"/>
                <w:szCs w:val="28"/>
              </w:rPr>
            </w:pPr>
            <w:r w:rsidRPr="0097680A">
              <w:rPr>
                <w:sz w:val="28"/>
                <w:szCs w:val="28"/>
              </w:rPr>
              <w:t>возникновения</w:t>
            </w:r>
          </w:p>
          <w:p w:rsidR="0097680A" w:rsidRPr="0097680A" w:rsidRDefault="0097680A" w:rsidP="00A82C4B">
            <w:pPr>
              <w:autoSpaceDN w:val="0"/>
              <w:adjustRightInd w:val="0"/>
              <w:jc w:val="center"/>
              <w:rPr>
                <w:sz w:val="28"/>
                <w:szCs w:val="28"/>
              </w:rPr>
            </w:pPr>
            <w:r w:rsidRPr="0097680A">
              <w:rPr>
                <w:sz w:val="28"/>
                <w:szCs w:val="28"/>
              </w:rPr>
              <w:t>задолженности</w:t>
            </w:r>
          </w:p>
          <w:p w:rsidR="0097680A" w:rsidRPr="0097680A" w:rsidRDefault="0097680A" w:rsidP="00A82C4B">
            <w:pPr>
              <w:autoSpaceDN w:val="0"/>
              <w:adjustRightInd w:val="0"/>
              <w:jc w:val="center"/>
              <w:rPr>
                <w:sz w:val="28"/>
                <w:szCs w:val="28"/>
              </w:rPr>
            </w:pPr>
          </w:p>
        </w:tc>
        <w:tc>
          <w:tcPr>
            <w:tcW w:w="1803" w:type="dxa"/>
            <w:vMerge w:val="restart"/>
            <w:shd w:val="clear" w:color="auto" w:fill="auto"/>
          </w:tcPr>
          <w:p w:rsidR="0097680A" w:rsidRPr="0097680A" w:rsidRDefault="0097680A" w:rsidP="00A82C4B">
            <w:pPr>
              <w:autoSpaceDN w:val="0"/>
              <w:adjustRightInd w:val="0"/>
              <w:jc w:val="center"/>
              <w:rPr>
                <w:sz w:val="28"/>
                <w:szCs w:val="28"/>
              </w:rPr>
            </w:pPr>
            <w:r w:rsidRPr="0097680A">
              <w:rPr>
                <w:sz w:val="28"/>
                <w:szCs w:val="28"/>
              </w:rPr>
              <w:t>Всего</w:t>
            </w:r>
          </w:p>
          <w:p w:rsidR="0097680A" w:rsidRPr="0097680A" w:rsidRDefault="0097680A" w:rsidP="00A82C4B">
            <w:pPr>
              <w:autoSpaceDN w:val="0"/>
              <w:adjustRightInd w:val="0"/>
              <w:jc w:val="center"/>
              <w:rPr>
                <w:sz w:val="28"/>
                <w:szCs w:val="28"/>
              </w:rPr>
            </w:pPr>
            <w:r w:rsidRPr="0097680A">
              <w:rPr>
                <w:sz w:val="28"/>
                <w:szCs w:val="28"/>
              </w:rPr>
              <w:t>задолженность</w:t>
            </w:r>
          </w:p>
          <w:p w:rsidR="0097680A" w:rsidRPr="0097680A" w:rsidRDefault="0097680A" w:rsidP="00A82C4B">
            <w:pPr>
              <w:autoSpaceDN w:val="0"/>
              <w:adjustRightInd w:val="0"/>
              <w:jc w:val="center"/>
              <w:rPr>
                <w:sz w:val="28"/>
                <w:szCs w:val="28"/>
              </w:rPr>
            </w:pPr>
          </w:p>
        </w:tc>
        <w:tc>
          <w:tcPr>
            <w:tcW w:w="3420" w:type="dxa"/>
            <w:gridSpan w:val="3"/>
            <w:shd w:val="clear" w:color="auto" w:fill="auto"/>
          </w:tcPr>
          <w:p w:rsidR="0097680A" w:rsidRPr="0097680A" w:rsidRDefault="0097680A" w:rsidP="00A82C4B">
            <w:pPr>
              <w:autoSpaceDN w:val="0"/>
              <w:adjustRightInd w:val="0"/>
              <w:jc w:val="center"/>
              <w:rPr>
                <w:sz w:val="28"/>
                <w:szCs w:val="28"/>
              </w:rPr>
            </w:pPr>
            <w:r w:rsidRPr="0097680A">
              <w:rPr>
                <w:sz w:val="28"/>
                <w:szCs w:val="28"/>
              </w:rPr>
              <w:t>в том числе</w:t>
            </w:r>
          </w:p>
        </w:tc>
      </w:tr>
      <w:tr w:rsidR="0097680A" w:rsidRPr="0097680A" w:rsidTr="00A82C4B">
        <w:trPr>
          <w:trHeight w:val="850"/>
        </w:trPr>
        <w:tc>
          <w:tcPr>
            <w:tcW w:w="821" w:type="dxa"/>
            <w:vMerge/>
            <w:shd w:val="clear" w:color="auto" w:fill="auto"/>
          </w:tcPr>
          <w:p w:rsidR="0097680A" w:rsidRPr="0097680A" w:rsidRDefault="0097680A" w:rsidP="00A82C4B">
            <w:pPr>
              <w:autoSpaceDN w:val="0"/>
              <w:adjustRightInd w:val="0"/>
              <w:jc w:val="center"/>
              <w:rPr>
                <w:sz w:val="28"/>
                <w:szCs w:val="28"/>
              </w:rPr>
            </w:pPr>
          </w:p>
        </w:tc>
        <w:tc>
          <w:tcPr>
            <w:tcW w:w="1899" w:type="dxa"/>
            <w:vMerge/>
            <w:shd w:val="clear" w:color="auto" w:fill="auto"/>
          </w:tcPr>
          <w:p w:rsidR="0097680A" w:rsidRPr="0097680A" w:rsidRDefault="0097680A" w:rsidP="00A82C4B">
            <w:pPr>
              <w:autoSpaceDN w:val="0"/>
              <w:adjustRightInd w:val="0"/>
              <w:jc w:val="center"/>
              <w:rPr>
                <w:sz w:val="28"/>
                <w:szCs w:val="28"/>
              </w:rPr>
            </w:pPr>
          </w:p>
        </w:tc>
        <w:tc>
          <w:tcPr>
            <w:tcW w:w="1525" w:type="dxa"/>
            <w:vMerge/>
            <w:shd w:val="clear" w:color="auto" w:fill="auto"/>
          </w:tcPr>
          <w:p w:rsidR="0097680A" w:rsidRPr="0097680A" w:rsidRDefault="0097680A" w:rsidP="00A82C4B">
            <w:pPr>
              <w:autoSpaceDN w:val="0"/>
              <w:adjustRightInd w:val="0"/>
              <w:jc w:val="center"/>
              <w:rPr>
                <w:sz w:val="28"/>
                <w:szCs w:val="28"/>
              </w:rPr>
            </w:pPr>
          </w:p>
        </w:tc>
        <w:tc>
          <w:tcPr>
            <w:tcW w:w="1803" w:type="dxa"/>
            <w:vMerge/>
            <w:shd w:val="clear" w:color="auto" w:fill="auto"/>
          </w:tcPr>
          <w:p w:rsidR="0097680A" w:rsidRPr="0097680A" w:rsidRDefault="0097680A" w:rsidP="00A82C4B">
            <w:pPr>
              <w:autoSpaceDN w:val="0"/>
              <w:adjustRightInd w:val="0"/>
              <w:jc w:val="center"/>
              <w:rPr>
                <w:sz w:val="28"/>
                <w:szCs w:val="28"/>
              </w:rPr>
            </w:pPr>
          </w:p>
        </w:tc>
        <w:tc>
          <w:tcPr>
            <w:tcW w:w="1260" w:type="dxa"/>
            <w:shd w:val="clear" w:color="auto" w:fill="auto"/>
          </w:tcPr>
          <w:p w:rsidR="0097680A" w:rsidRPr="0097680A" w:rsidRDefault="0097680A" w:rsidP="00A82C4B">
            <w:pPr>
              <w:autoSpaceDN w:val="0"/>
              <w:adjustRightInd w:val="0"/>
              <w:jc w:val="center"/>
              <w:rPr>
                <w:sz w:val="28"/>
                <w:szCs w:val="28"/>
              </w:rPr>
            </w:pPr>
            <w:r w:rsidRPr="0097680A">
              <w:rPr>
                <w:sz w:val="28"/>
                <w:szCs w:val="28"/>
              </w:rPr>
              <w:t>платеж</w:t>
            </w:r>
          </w:p>
          <w:p w:rsidR="0097680A" w:rsidRPr="0097680A" w:rsidRDefault="0097680A" w:rsidP="00A82C4B">
            <w:pPr>
              <w:autoSpaceDN w:val="0"/>
              <w:adjustRightInd w:val="0"/>
              <w:jc w:val="center"/>
              <w:rPr>
                <w:b/>
                <w:sz w:val="28"/>
                <w:szCs w:val="28"/>
              </w:rPr>
            </w:pPr>
          </w:p>
        </w:tc>
        <w:tc>
          <w:tcPr>
            <w:tcW w:w="1080" w:type="dxa"/>
            <w:shd w:val="clear" w:color="auto" w:fill="auto"/>
          </w:tcPr>
          <w:p w:rsidR="0097680A" w:rsidRPr="0097680A" w:rsidRDefault="0097680A" w:rsidP="00A82C4B">
            <w:pPr>
              <w:autoSpaceDN w:val="0"/>
              <w:adjustRightInd w:val="0"/>
              <w:jc w:val="center"/>
              <w:rPr>
                <w:b/>
                <w:sz w:val="28"/>
                <w:szCs w:val="28"/>
              </w:rPr>
            </w:pPr>
            <w:r w:rsidRPr="0097680A">
              <w:rPr>
                <w:b/>
                <w:sz w:val="28"/>
                <w:szCs w:val="28"/>
              </w:rPr>
              <w:t>пени</w:t>
            </w:r>
          </w:p>
          <w:p w:rsidR="0097680A" w:rsidRPr="0097680A" w:rsidRDefault="0097680A" w:rsidP="00A82C4B">
            <w:pPr>
              <w:autoSpaceDN w:val="0"/>
              <w:adjustRightInd w:val="0"/>
              <w:jc w:val="center"/>
              <w:rPr>
                <w:b/>
                <w:sz w:val="28"/>
                <w:szCs w:val="28"/>
              </w:rPr>
            </w:pPr>
          </w:p>
        </w:tc>
        <w:tc>
          <w:tcPr>
            <w:tcW w:w="1080" w:type="dxa"/>
            <w:shd w:val="clear" w:color="auto" w:fill="auto"/>
          </w:tcPr>
          <w:p w:rsidR="0097680A" w:rsidRPr="0097680A" w:rsidRDefault="00FF09BD" w:rsidP="00A82C4B">
            <w:pPr>
              <w:autoSpaceDN w:val="0"/>
              <w:adjustRightInd w:val="0"/>
              <w:jc w:val="both"/>
              <w:rPr>
                <w:b/>
                <w:sz w:val="28"/>
                <w:szCs w:val="28"/>
              </w:rPr>
            </w:pPr>
            <w:r>
              <w:rPr>
                <w:b/>
                <w:sz w:val="28"/>
                <w:szCs w:val="28"/>
              </w:rPr>
              <w:t>ш</w:t>
            </w:r>
            <w:r w:rsidR="0097680A" w:rsidRPr="0097680A">
              <w:rPr>
                <w:b/>
                <w:sz w:val="28"/>
                <w:szCs w:val="28"/>
              </w:rPr>
              <w:t>траф</w:t>
            </w:r>
          </w:p>
          <w:p w:rsidR="0097680A" w:rsidRPr="0097680A" w:rsidRDefault="0097680A" w:rsidP="00A82C4B">
            <w:pPr>
              <w:autoSpaceDN w:val="0"/>
              <w:adjustRightInd w:val="0"/>
              <w:jc w:val="both"/>
              <w:rPr>
                <w:b/>
                <w:sz w:val="28"/>
                <w:szCs w:val="28"/>
              </w:rPr>
            </w:pPr>
          </w:p>
        </w:tc>
      </w:tr>
      <w:tr w:rsidR="0097680A" w:rsidRPr="0097680A" w:rsidTr="00A82C4B">
        <w:tc>
          <w:tcPr>
            <w:tcW w:w="821" w:type="dxa"/>
            <w:shd w:val="clear" w:color="auto" w:fill="auto"/>
          </w:tcPr>
          <w:p w:rsidR="0097680A" w:rsidRPr="0097680A" w:rsidRDefault="0097680A" w:rsidP="00A82C4B">
            <w:pPr>
              <w:autoSpaceDN w:val="0"/>
              <w:adjustRightInd w:val="0"/>
              <w:jc w:val="center"/>
              <w:rPr>
                <w:sz w:val="28"/>
                <w:szCs w:val="28"/>
              </w:rPr>
            </w:pPr>
            <w:r w:rsidRPr="0097680A">
              <w:rPr>
                <w:sz w:val="28"/>
                <w:szCs w:val="28"/>
              </w:rPr>
              <w:t>1</w:t>
            </w:r>
          </w:p>
        </w:tc>
        <w:tc>
          <w:tcPr>
            <w:tcW w:w="1899" w:type="dxa"/>
            <w:shd w:val="clear" w:color="auto" w:fill="auto"/>
          </w:tcPr>
          <w:p w:rsidR="0097680A" w:rsidRPr="0097680A" w:rsidRDefault="0097680A" w:rsidP="00A82C4B">
            <w:pPr>
              <w:autoSpaceDN w:val="0"/>
              <w:adjustRightInd w:val="0"/>
              <w:jc w:val="center"/>
              <w:rPr>
                <w:sz w:val="28"/>
                <w:szCs w:val="28"/>
              </w:rPr>
            </w:pPr>
            <w:r w:rsidRPr="0097680A">
              <w:rPr>
                <w:sz w:val="28"/>
                <w:szCs w:val="28"/>
              </w:rPr>
              <w:t>2</w:t>
            </w:r>
          </w:p>
        </w:tc>
        <w:tc>
          <w:tcPr>
            <w:tcW w:w="1525" w:type="dxa"/>
            <w:shd w:val="clear" w:color="auto" w:fill="auto"/>
          </w:tcPr>
          <w:p w:rsidR="0097680A" w:rsidRPr="0097680A" w:rsidRDefault="0097680A" w:rsidP="00A82C4B">
            <w:pPr>
              <w:autoSpaceDN w:val="0"/>
              <w:adjustRightInd w:val="0"/>
              <w:jc w:val="center"/>
              <w:rPr>
                <w:sz w:val="28"/>
                <w:szCs w:val="28"/>
              </w:rPr>
            </w:pPr>
            <w:r w:rsidRPr="0097680A">
              <w:rPr>
                <w:sz w:val="28"/>
                <w:szCs w:val="28"/>
              </w:rPr>
              <w:t>3</w:t>
            </w:r>
          </w:p>
        </w:tc>
        <w:tc>
          <w:tcPr>
            <w:tcW w:w="1803" w:type="dxa"/>
            <w:shd w:val="clear" w:color="auto" w:fill="auto"/>
          </w:tcPr>
          <w:p w:rsidR="0097680A" w:rsidRPr="0097680A" w:rsidRDefault="0097680A" w:rsidP="00A82C4B">
            <w:pPr>
              <w:autoSpaceDN w:val="0"/>
              <w:adjustRightInd w:val="0"/>
              <w:jc w:val="center"/>
              <w:rPr>
                <w:sz w:val="28"/>
                <w:szCs w:val="28"/>
              </w:rPr>
            </w:pPr>
            <w:r w:rsidRPr="0097680A">
              <w:rPr>
                <w:sz w:val="28"/>
                <w:szCs w:val="28"/>
              </w:rPr>
              <w:t>4</w:t>
            </w:r>
          </w:p>
        </w:tc>
        <w:tc>
          <w:tcPr>
            <w:tcW w:w="1260" w:type="dxa"/>
            <w:shd w:val="clear" w:color="auto" w:fill="auto"/>
          </w:tcPr>
          <w:p w:rsidR="0097680A" w:rsidRPr="0097680A" w:rsidRDefault="0097680A" w:rsidP="00A82C4B">
            <w:pPr>
              <w:autoSpaceDN w:val="0"/>
              <w:adjustRightInd w:val="0"/>
              <w:jc w:val="center"/>
              <w:rPr>
                <w:sz w:val="28"/>
                <w:szCs w:val="28"/>
              </w:rPr>
            </w:pPr>
            <w:r w:rsidRPr="0097680A">
              <w:rPr>
                <w:sz w:val="28"/>
                <w:szCs w:val="28"/>
              </w:rPr>
              <w:t>5</w:t>
            </w:r>
          </w:p>
        </w:tc>
        <w:tc>
          <w:tcPr>
            <w:tcW w:w="1080" w:type="dxa"/>
            <w:shd w:val="clear" w:color="auto" w:fill="auto"/>
          </w:tcPr>
          <w:p w:rsidR="0097680A" w:rsidRPr="0097680A" w:rsidRDefault="0097680A" w:rsidP="00A82C4B">
            <w:pPr>
              <w:autoSpaceDN w:val="0"/>
              <w:adjustRightInd w:val="0"/>
              <w:jc w:val="center"/>
              <w:rPr>
                <w:sz w:val="28"/>
                <w:szCs w:val="28"/>
              </w:rPr>
            </w:pPr>
            <w:r w:rsidRPr="0097680A">
              <w:rPr>
                <w:sz w:val="28"/>
                <w:szCs w:val="28"/>
              </w:rPr>
              <w:t>6</w:t>
            </w:r>
          </w:p>
        </w:tc>
        <w:tc>
          <w:tcPr>
            <w:tcW w:w="1080" w:type="dxa"/>
            <w:shd w:val="clear" w:color="auto" w:fill="auto"/>
          </w:tcPr>
          <w:p w:rsidR="0097680A" w:rsidRPr="0097680A" w:rsidRDefault="0097680A" w:rsidP="00A82C4B">
            <w:pPr>
              <w:autoSpaceDN w:val="0"/>
              <w:adjustRightInd w:val="0"/>
              <w:jc w:val="center"/>
              <w:rPr>
                <w:sz w:val="28"/>
                <w:szCs w:val="28"/>
              </w:rPr>
            </w:pPr>
            <w:r w:rsidRPr="0097680A">
              <w:rPr>
                <w:sz w:val="28"/>
                <w:szCs w:val="28"/>
              </w:rPr>
              <w:t>7</w:t>
            </w:r>
          </w:p>
        </w:tc>
      </w:tr>
      <w:tr w:rsidR="0097680A" w:rsidRPr="0097680A" w:rsidTr="00A82C4B">
        <w:tc>
          <w:tcPr>
            <w:tcW w:w="821" w:type="dxa"/>
            <w:shd w:val="clear" w:color="auto" w:fill="auto"/>
          </w:tcPr>
          <w:p w:rsidR="0097680A" w:rsidRPr="0097680A" w:rsidRDefault="0097680A" w:rsidP="00A82C4B">
            <w:pPr>
              <w:autoSpaceDN w:val="0"/>
              <w:adjustRightInd w:val="0"/>
              <w:jc w:val="both"/>
              <w:rPr>
                <w:sz w:val="28"/>
                <w:szCs w:val="28"/>
              </w:rPr>
            </w:pPr>
          </w:p>
        </w:tc>
        <w:tc>
          <w:tcPr>
            <w:tcW w:w="1899" w:type="dxa"/>
            <w:shd w:val="clear" w:color="auto" w:fill="auto"/>
          </w:tcPr>
          <w:p w:rsidR="0097680A" w:rsidRPr="0097680A" w:rsidRDefault="0097680A" w:rsidP="00A82C4B">
            <w:pPr>
              <w:autoSpaceDN w:val="0"/>
              <w:adjustRightInd w:val="0"/>
              <w:jc w:val="both"/>
              <w:rPr>
                <w:sz w:val="28"/>
                <w:szCs w:val="28"/>
              </w:rPr>
            </w:pPr>
          </w:p>
        </w:tc>
        <w:tc>
          <w:tcPr>
            <w:tcW w:w="1525" w:type="dxa"/>
            <w:shd w:val="clear" w:color="auto" w:fill="auto"/>
          </w:tcPr>
          <w:p w:rsidR="0097680A" w:rsidRPr="0097680A" w:rsidRDefault="0097680A" w:rsidP="00A82C4B">
            <w:pPr>
              <w:autoSpaceDN w:val="0"/>
              <w:adjustRightInd w:val="0"/>
              <w:jc w:val="both"/>
              <w:rPr>
                <w:sz w:val="28"/>
                <w:szCs w:val="28"/>
              </w:rPr>
            </w:pPr>
          </w:p>
        </w:tc>
        <w:tc>
          <w:tcPr>
            <w:tcW w:w="1803" w:type="dxa"/>
            <w:shd w:val="clear" w:color="auto" w:fill="auto"/>
          </w:tcPr>
          <w:p w:rsidR="0097680A" w:rsidRPr="0097680A" w:rsidRDefault="0097680A" w:rsidP="00A82C4B">
            <w:pPr>
              <w:autoSpaceDN w:val="0"/>
              <w:adjustRightInd w:val="0"/>
              <w:jc w:val="both"/>
              <w:rPr>
                <w:sz w:val="28"/>
                <w:szCs w:val="28"/>
              </w:rPr>
            </w:pPr>
          </w:p>
        </w:tc>
        <w:tc>
          <w:tcPr>
            <w:tcW w:w="1260" w:type="dxa"/>
            <w:shd w:val="clear" w:color="auto" w:fill="auto"/>
          </w:tcPr>
          <w:p w:rsidR="0097680A" w:rsidRPr="0097680A" w:rsidRDefault="0097680A" w:rsidP="00A82C4B">
            <w:pPr>
              <w:autoSpaceDN w:val="0"/>
              <w:adjustRightInd w:val="0"/>
              <w:jc w:val="both"/>
              <w:rPr>
                <w:sz w:val="28"/>
                <w:szCs w:val="28"/>
              </w:rPr>
            </w:pPr>
          </w:p>
        </w:tc>
        <w:tc>
          <w:tcPr>
            <w:tcW w:w="1080" w:type="dxa"/>
            <w:shd w:val="clear" w:color="auto" w:fill="auto"/>
          </w:tcPr>
          <w:p w:rsidR="0097680A" w:rsidRPr="0097680A" w:rsidRDefault="0097680A" w:rsidP="00A82C4B">
            <w:pPr>
              <w:autoSpaceDN w:val="0"/>
              <w:adjustRightInd w:val="0"/>
              <w:jc w:val="both"/>
              <w:rPr>
                <w:sz w:val="28"/>
                <w:szCs w:val="28"/>
              </w:rPr>
            </w:pPr>
          </w:p>
        </w:tc>
        <w:tc>
          <w:tcPr>
            <w:tcW w:w="1080" w:type="dxa"/>
            <w:shd w:val="clear" w:color="auto" w:fill="auto"/>
          </w:tcPr>
          <w:p w:rsidR="0097680A" w:rsidRPr="0097680A" w:rsidRDefault="0097680A" w:rsidP="00A82C4B">
            <w:pPr>
              <w:autoSpaceDN w:val="0"/>
              <w:adjustRightInd w:val="0"/>
              <w:jc w:val="both"/>
              <w:rPr>
                <w:sz w:val="28"/>
                <w:szCs w:val="28"/>
              </w:rPr>
            </w:pPr>
          </w:p>
        </w:tc>
      </w:tr>
      <w:tr w:rsidR="0097680A" w:rsidRPr="0097680A" w:rsidTr="00A82C4B">
        <w:tc>
          <w:tcPr>
            <w:tcW w:w="821" w:type="dxa"/>
            <w:shd w:val="clear" w:color="auto" w:fill="auto"/>
          </w:tcPr>
          <w:p w:rsidR="0097680A" w:rsidRPr="0097680A" w:rsidRDefault="0097680A" w:rsidP="00A82C4B">
            <w:pPr>
              <w:autoSpaceDN w:val="0"/>
              <w:adjustRightInd w:val="0"/>
              <w:jc w:val="both"/>
              <w:rPr>
                <w:sz w:val="28"/>
                <w:szCs w:val="28"/>
              </w:rPr>
            </w:pPr>
          </w:p>
        </w:tc>
        <w:tc>
          <w:tcPr>
            <w:tcW w:w="1899" w:type="dxa"/>
            <w:shd w:val="clear" w:color="auto" w:fill="auto"/>
          </w:tcPr>
          <w:p w:rsidR="0097680A" w:rsidRPr="0097680A" w:rsidRDefault="0097680A" w:rsidP="00A82C4B">
            <w:pPr>
              <w:autoSpaceDN w:val="0"/>
              <w:adjustRightInd w:val="0"/>
              <w:jc w:val="both"/>
              <w:rPr>
                <w:sz w:val="28"/>
                <w:szCs w:val="28"/>
              </w:rPr>
            </w:pPr>
          </w:p>
        </w:tc>
        <w:tc>
          <w:tcPr>
            <w:tcW w:w="1525" w:type="dxa"/>
            <w:shd w:val="clear" w:color="auto" w:fill="auto"/>
          </w:tcPr>
          <w:p w:rsidR="0097680A" w:rsidRPr="0097680A" w:rsidRDefault="0097680A" w:rsidP="00A82C4B">
            <w:pPr>
              <w:autoSpaceDN w:val="0"/>
              <w:adjustRightInd w:val="0"/>
              <w:jc w:val="both"/>
              <w:rPr>
                <w:sz w:val="28"/>
                <w:szCs w:val="28"/>
              </w:rPr>
            </w:pPr>
          </w:p>
        </w:tc>
        <w:tc>
          <w:tcPr>
            <w:tcW w:w="1803" w:type="dxa"/>
            <w:shd w:val="clear" w:color="auto" w:fill="auto"/>
          </w:tcPr>
          <w:p w:rsidR="0097680A" w:rsidRPr="0097680A" w:rsidRDefault="0097680A" w:rsidP="00A82C4B">
            <w:pPr>
              <w:autoSpaceDN w:val="0"/>
              <w:adjustRightInd w:val="0"/>
              <w:jc w:val="both"/>
              <w:rPr>
                <w:sz w:val="28"/>
                <w:szCs w:val="28"/>
              </w:rPr>
            </w:pPr>
          </w:p>
        </w:tc>
        <w:tc>
          <w:tcPr>
            <w:tcW w:w="1260" w:type="dxa"/>
            <w:shd w:val="clear" w:color="auto" w:fill="auto"/>
          </w:tcPr>
          <w:p w:rsidR="0097680A" w:rsidRPr="0097680A" w:rsidRDefault="0097680A" w:rsidP="00A82C4B">
            <w:pPr>
              <w:autoSpaceDN w:val="0"/>
              <w:adjustRightInd w:val="0"/>
              <w:jc w:val="both"/>
              <w:rPr>
                <w:sz w:val="28"/>
                <w:szCs w:val="28"/>
              </w:rPr>
            </w:pPr>
          </w:p>
        </w:tc>
        <w:tc>
          <w:tcPr>
            <w:tcW w:w="1080" w:type="dxa"/>
            <w:shd w:val="clear" w:color="auto" w:fill="auto"/>
          </w:tcPr>
          <w:p w:rsidR="0097680A" w:rsidRPr="0097680A" w:rsidRDefault="0097680A" w:rsidP="00A82C4B">
            <w:pPr>
              <w:autoSpaceDN w:val="0"/>
              <w:adjustRightInd w:val="0"/>
              <w:jc w:val="both"/>
              <w:rPr>
                <w:sz w:val="28"/>
                <w:szCs w:val="28"/>
              </w:rPr>
            </w:pPr>
          </w:p>
        </w:tc>
        <w:tc>
          <w:tcPr>
            <w:tcW w:w="1080" w:type="dxa"/>
            <w:shd w:val="clear" w:color="auto" w:fill="auto"/>
          </w:tcPr>
          <w:p w:rsidR="0097680A" w:rsidRPr="0097680A" w:rsidRDefault="0097680A" w:rsidP="00A82C4B">
            <w:pPr>
              <w:autoSpaceDN w:val="0"/>
              <w:adjustRightInd w:val="0"/>
              <w:jc w:val="both"/>
              <w:rPr>
                <w:sz w:val="28"/>
                <w:szCs w:val="28"/>
              </w:rPr>
            </w:pPr>
          </w:p>
        </w:tc>
      </w:tr>
      <w:tr w:rsidR="0097680A" w:rsidRPr="0097680A" w:rsidTr="00A82C4B">
        <w:tc>
          <w:tcPr>
            <w:tcW w:w="821" w:type="dxa"/>
            <w:shd w:val="clear" w:color="auto" w:fill="auto"/>
          </w:tcPr>
          <w:p w:rsidR="0097680A" w:rsidRPr="0097680A" w:rsidRDefault="0097680A" w:rsidP="00A82C4B">
            <w:pPr>
              <w:autoSpaceDN w:val="0"/>
              <w:adjustRightInd w:val="0"/>
              <w:jc w:val="both"/>
              <w:rPr>
                <w:sz w:val="28"/>
                <w:szCs w:val="28"/>
              </w:rPr>
            </w:pPr>
          </w:p>
        </w:tc>
        <w:tc>
          <w:tcPr>
            <w:tcW w:w="1899" w:type="dxa"/>
            <w:shd w:val="clear" w:color="auto" w:fill="auto"/>
          </w:tcPr>
          <w:p w:rsidR="0097680A" w:rsidRPr="0097680A" w:rsidRDefault="0097680A" w:rsidP="00A82C4B">
            <w:pPr>
              <w:autoSpaceDN w:val="0"/>
              <w:adjustRightInd w:val="0"/>
              <w:jc w:val="both"/>
              <w:rPr>
                <w:sz w:val="28"/>
                <w:szCs w:val="28"/>
              </w:rPr>
            </w:pPr>
          </w:p>
        </w:tc>
        <w:tc>
          <w:tcPr>
            <w:tcW w:w="1525" w:type="dxa"/>
            <w:shd w:val="clear" w:color="auto" w:fill="auto"/>
          </w:tcPr>
          <w:p w:rsidR="0097680A" w:rsidRPr="0097680A" w:rsidRDefault="0097680A" w:rsidP="00A82C4B">
            <w:pPr>
              <w:autoSpaceDN w:val="0"/>
              <w:adjustRightInd w:val="0"/>
              <w:jc w:val="both"/>
              <w:rPr>
                <w:sz w:val="28"/>
                <w:szCs w:val="28"/>
              </w:rPr>
            </w:pPr>
          </w:p>
        </w:tc>
        <w:tc>
          <w:tcPr>
            <w:tcW w:w="1803" w:type="dxa"/>
            <w:shd w:val="clear" w:color="auto" w:fill="auto"/>
          </w:tcPr>
          <w:p w:rsidR="0097680A" w:rsidRPr="0097680A" w:rsidRDefault="0097680A" w:rsidP="00A82C4B">
            <w:pPr>
              <w:autoSpaceDN w:val="0"/>
              <w:adjustRightInd w:val="0"/>
              <w:jc w:val="both"/>
              <w:rPr>
                <w:sz w:val="28"/>
                <w:szCs w:val="28"/>
              </w:rPr>
            </w:pPr>
          </w:p>
        </w:tc>
        <w:tc>
          <w:tcPr>
            <w:tcW w:w="1260" w:type="dxa"/>
            <w:shd w:val="clear" w:color="auto" w:fill="auto"/>
          </w:tcPr>
          <w:p w:rsidR="0097680A" w:rsidRPr="0097680A" w:rsidRDefault="0097680A" w:rsidP="00A82C4B">
            <w:pPr>
              <w:autoSpaceDN w:val="0"/>
              <w:adjustRightInd w:val="0"/>
              <w:jc w:val="both"/>
              <w:rPr>
                <w:sz w:val="28"/>
                <w:szCs w:val="28"/>
              </w:rPr>
            </w:pPr>
          </w:p>
        </w:tc>
        <w:tc>
          <w:tcPr>
            <w:tcW w:w="1080" w:type="dxa"/>
            <w:shd w:val="clear" w:color="auto" w:fill="auto"/>
          </w:tcPr>
          <w:p w:rsidR="0097680A" w:rsidRPr="0097680A" w:rsidRDefault="0097680A" w:rsidP="00A82C4B">
            <w:pPr>
              <w:autoSpaceDN w:val="0"/>
              <w:adjustRightInd w:val="0"/>
              <w:jc w:val="both"/>
              <w:rPr>
                <w:sz w:val="28"/>
                <w:szCs w:val="28"/>
              </w:rPr>
            </w:pPr>
          </w:p>
        </w:tc>
        <w:tc>
          <w:tcPr>
            <w:tcW w:w="1080" w:type="dxa"/>
            <w:shd w:val="clear" w:color="auto" w:fill="auto"/>
          </w:tcPr>
          <w:p w:rsidR="0097680A" w:rsidRPr="0097680A" w:rsidRDefault="0097680A" w:rsidP="00A82C4B">
            <w:pPr>
              <w:autoSpaceDN w:val="0"/>
              <w:adjustRightInd w:val="0"/>
              <w:jc w:val="both"/>
              <w:rPr>
                <w:sz w:val="28"/>
                <w:szCs w:val="28"/>
              </w:rPr>
            </w:pPr>
          </w:p>
        </w:tc>
      </w:tr>
      <w:tr w:rsidR="0097680A" w:rsidRPr="0097680A" w:rsidTr="00A82C4B">
        <w:tc>
          <w:tcPr>
            <w:tcW w:w="821" w:type="dxa"/>
            <w:shd w:val="clear" w:color="auto" w:fill="auto"/>
          </w:tcPr>
          <w:p w:rsidR="0097680A" w:rsidRPr="0097680A" w:rsidRDefault="0097680A" w:rsidP="00A82C4B">
            <w:pPr>
              <w:autoSpaceDN w:val="0"/>
              <w:adjustRightInd w:val="0"/>
              <w:jc w:val="both"/>
              <w:rPr>
                <w:sz w:val="28"/>
                <w:szCs w:val="28"/>
              </w:rPr>
            </w:pPr>
          </w:p>
        </w:tc>
        <w:tc>
          <w:tcPr>
            <w:tcW w:w="1899" w:type="dxa"/>
            <w:shd w:val="clear" w:color="auto" w:fill="auto"/>
          </w:tcPr>
          <w:p w:rsidR="0097680A" w:rsidRPr="0097680A" w:rsidRDefault="0097680A" w:rsidP="00A82C4B">
            <w:pPr>
              <w:autoSpaceDN w:val="0"/>
              <w:adjustRightInd w:val="0"/>
              <w:jc w:val="both"/>
              <w:rPr>
                <w:sz w:val="28"/>
                <w:szCs w:val="28"/>
              </w:rPr>
            </w:pPr>
          </w:p>
        </w:tc>
        <w:tc>
          <w:tcPr>
            <w:tcW w:w="1525" w:type="dxa"/>
            <w:shd w:val="clear" w:color="auto" w:fill="auto"/>
          </w:tcPr>
          <w:p w:rsidR="0097680A" w:rsidRPr="0097680A" w:rsidRDefault="0097680A" w:rsidP="00A82C4B">
            <w:pPr>
              <w:autoSpaceDN w:val="0"/>
              <w:adjustRightInd w:val="0"/>
              <w:jc w:val="both"/>
              <w:rPr>
                <w:sz w:val="28"/>
                <w:szCs w:val="28"/>
              </w:rPr>
            </w:pPr>
          </w:p>
        </w:tc>
        <w:tc>
          <w:tcPr>
            <w:tcW w:w="1803" w:type="dxa"/>
            <w:shd w:val="clear" w:color="auto" w:fill="auto"/>
          </w:tcPr>
          <w:p w:rsidR="0097680A" w:rsidRPr="0097680A" w:rsidRDefault="0097680A" w:rsidP="00A82C4B">
            <w:pPr>
              <w:autoSpaceDN w:val="0"/>
              <w:adjustRightInd w:val="0"/>
              <w:jc w:val="both"/>
              <w:rPr>
                <w:sz w:val="28"/>
                <w:szCs w:val="28"/>
              </w:rPr>
            </w:pPr>
          </w:p>
        </w:tc>
        <w:tc>
          <w:tcPr>
            <w:tcW w:w="1260" w:type="dxa"/>
            <w:shd w:val="clear" w:color="auto" w:fill="auto"/>
          </w:tcPr>
          <w:p w:rsidR="0097680A" w:rsidRPr="0097680A" w:rsidRDefault="0097680A" w:rsidP="00A82C4B">
            <w:pPr>
              <w:autoSpaceDN w:val="0"/>
              <w:adjustRightInd w:val="0"/>
              <w:jc w:val="both"/>
              <w:rPr>
                <w:sz w:val="28"/>
                <w:szCs w:val="28"/>
              </w:rPr>
            </w:pPr>
          </w:p>
        </w:tc>
        <w:tc>
          <w:tcPr>
            <w:tcW w:w="1080" w:type="dxa"/>
            <w:shd w:val="clear" w:color="auto" w:fill="auto"/>
          </w:tcPr>
          <w:p w:rsidR="0097680A" w:rsidRPr="0097680A" w:rsidRDefault="0097680A" w:rsidP="00A82C4B">
            <w:pPr>
              <w:autoSpaceDN w:val="0"/>
              <w:adjustRightInd w:val="0"/>
              <w:jc w:val="both"/>
              <w:rPr>
                <w:sz w:val="28"/>
                <w:szCs w:val="28"/>
              </w:rPr>
            </w:pPr>
          </w:p>
        </w:tc>
        <w:tc>
          <w:tcPr>
            <w:tcW w:w="1080" w:type="dxa"/>
            <w:shd w:val="clear" w:color="auto" w:fill="auto"/>
          </w:tcPr>
          <w:p w:rsidR="0097680A" w:rsidRPr="0097680A" w:rsidRDefault="0097680A" w:rsidP="00A82C4B">
            <w:pPr>
              <w:autoSpaceDN w:val="0"/>
              <w:adjustRightInd w:val="0"/>
              <w:jc w:val="both"/>
              <w:rPr>
                <w:sz w:val="28"/>
                <w:szCs w:val="28"/>
              </w:rPr>
            </w:pPr>
          </w:p>
        </w:tc>
      </w:tr>
      <w:tr w:rsidR="0097680A" w:rsidRPr="0097680A" w:rsidTr="00A82C4B">
        <w:tc>
          <w:tcPr>
            <w:tcW w:w="821" w:type="dxa"/>
            <w:shd w:val="clear" w:color="auto" w:fill="auto"/>
          </w:tcPr>
          <w:p w:rsidR="0097680A" w:rsidRPr="0097680A" w:rsidRDefault="0097680A" w:rsidP="00A82C4B">
            <w:pPr>
              <w:autoSpaceDN w:val="0"/>
              <w:adjustRightInd w:val="0"/>
              <w:jc w:val="both"/>
              <w:rPr>
                <w:sz w:val="28"/>
                <w:szCs w:val="28"/>
              </w:rPr>
            </w:pPr>
          </w:p>
        </w:tc>
        <w:tc>
          <w:tcPr>
            <w:tcW w:w="1899" w:type="dxa"/>
            <w:shd w:val="clear" w:color="auto" w:fill="auto"/>
          </w:tcPr>
          <w:p w:rsidR="0097680A" w:rsidRPr="0097680A" w:rsidRDefault="0097680A" w:rsidP="00A82C4B">
            <w:pPr>
              <w:autoSpaceDN w:val="0"/>
              <w:adjustRightInd w:val="0"/>
              <w:jc w:val="both"/>
              <w:rPr>
                <w:sz w:val="28"/>
                <w:szCs w:val="28"/>
              </w:rPr>
            </w:pPr>
          </w:p>
        </w:tc>
        <w:tc>
          <w:tcPr>
            <w:tcW w:w="1525" w:type="dxa"/>
            <w:shd w:val="clear" w:color="auto" w:fill="auto"/>
          </w:tcPr>
          <w:p w:rsidR="0097680A" w:rsidRPr="0097680A" w:rsidRDefault="0097680A" w:rsidP="00A82C4B">
            <w:pPr>
              <w:autoSpaceDN w:val="0"/>
              <w:adjustRightInd w:val="0"/>
              <w:jc w:val="both"/>
              <w:rPr>
                <w:sz w:val="28"/>
                <w:szCs w:val="28"/>
              </w:rPr>
            </w:pPr>
          </w:p>
        </w:tc>
        <w:tc>
          <w:tcPr>
            <w:tcW w:w="1803" w:type="dxa"/>
            <w:shd w:val="clear" w:color="auto" w:fill="auto"/>
          </w:tcPr>
          <w:p w:rsidR="0097680A" w:rsidRPr="0097680A" w:rsidRDefault="0097680A" w:rsidP="00A82C4B">
            <w:pPr>
              <w:autoSpaceDN w:val="0"/>
              <w:adjustRightInd w:val="0"/>
              <w:jc w:val="both"/>
              <w:rPr>
                <w:sz w:val="28"/>
                <w:szCs w:val="28"/>
              </w:rPr>
            </w:pPr>
          </w:p>
        </w:tc>
        <w:tc>
          <w:tcPr>
            <w:tcW w:w="1260" w:type="dxa"/>
            <w:shd w:val="clear" w:color="auto" w:fill="auto"/>
          </w:tcPr>
          <w:p w:rsidR="0097680A" w:rsidRPr="0097680A" w:rsidRDefault="0097680A" w:rsidP="00A82C4B">
            <w:pPr>
              <w:autoSpaceDN w:val="0"/>
              <w:adjustRightInd w:val="0"/>
              <w:jc w:val="both"/>
              <w:rPr>
                <w:sz w:val="28"/>
                <w:szCs w:val="28"/>
              </w:rPr>
            </w:pPr>
          </w:p>
        </w:tc>
        <w:tc>
          <w:tcPr>
            <w:tcW w:w="1080" w:type="dxa"/>
            <w:shd w:val="clear" w:color="auto" w:fill="auto"/>
          </w:tcPr>
          <w:p w:rsidR="0097680A" w:rsidRPr="0097680A" w:rsidRDefault="0097680A" w:rsidP="00A82C4B">
            <w:pPr>
              <w:autoSpaceDN w:val="0"/>
              <w:adjustRightInd w:val="0"/>
              <w:jc w:val="both"/>
              <w:rPr>
                <w:sz w:val="28"/>
                <w:szCs w:val="28"/>
              </w:rPr>
            </w:pPr>
          </w:p>
        </w:tc>
        <w:tc>
          <w:tcPr>
            <w:tcW w:w="1080" w:type="dxa"/>
            <w:shd w:val="clear" w:color="auto" w:fill="auto"/>
          </w:tcPr>
          <w:p w:rsidR="0097680A" w:rsidRPr="0097680A" w:rsidRDefault="0097680A" w:rsidP="00A82C4B">
            <w:pPr>
              <w:autoSpaceDN w:val="0"/>
              <w:adjustRightInd w:val="0"/>
              <w:jc w:val="both"/>
              <w:rPr>
                <w:sz w:val="28"/>
                <w:szCs w:val="28"/>
              </w:rPr>
            </w:pPr>
          </w:p>
        </w:tc>
      </w:tr>
      <w:tr w:rsidR="0097680A" w:rsidRPr="0097680A" w:rsidTr="00A82C4B">
        <w:tc>
          <w:tcPr>
            <w:tcW w:w="821" w:type="dxa"/>
            <w:shd w:val="clear" w:color="auto" w:fill="auto"/>
          </w:tcPr>
          <w:p w:rsidR="0097680A" w:rsidRPr="0097680A" w:rsidRDefault="0097680A" w:rsidP="00A82C4B">
            <w:pPr>
              <w:autoSpaceDN w:val="0"/>
              <w:adjustRightInd w:val="0"/>
              <w:jc w:val="both"/>
              <w:rPr>
                <w:sz w:val="28"/>
                <w:szCs w:val="28"/>
              </w:rPr>
            </w:pPr>
          </w:p>
        </w:tc>
        <w:tc>
          <w:tcPr>
            <w:tcW w:w="1899" w:type="dxa"/>
            <w:shd w:val="clear" w:color="auto" w:fill="auto"/>
          </w:tcPr>
          <w:p w:rsidR="0097680A" w:rsidRPr="0097680A" w:rsidRDefault="0097680A" w:rsidP="00A82C4B">
            <w:pPr>
              <w:autoSpaceDN w:val="0"/>
              <w:adjustRightInd w:val="0"/>
              <w:jc w:val="both"/>
              <w:rPr>
                <w:sz w:val="28"/>
                <w:szCs w:val="28"/>
              </w:rPr>
            </w:pPr>
          </w:p>
        </w:tc>
        <w:tc>
          <w:tcPr>
            <w:tcW w:w="1525" w:type="dxa"/>
            <w:shd w:val="clear" w:color="auto" w:fill="auto"/>
          </w:tcPr>
          <w:p w:rsidR="0097680A" w:rsidRPr="0097680A" w:rsidRDefault="0097680A" w:rsidP="00A82C4B">
            <w:pPr>
              <w:autoSpaceDN w:val="0"/>
              <w:adjustRightInd w:val="0"/>
              <w:jc w:val="both"/>
              <w:rPr>
                <w:sz w:val="28"/>
                <w:szCs w:val="28"/>
              </w:rPr>
            </w:pPr>
          </w:p>
        </w:tc>
        <w:tc>
          <w:tcPr>
            <w:tcW w:w="1803" w:type="dxa"/>
            <w:shd w:val="clear" w:color="auto" w:fill="auto"/>
          </w:tcPr>
          <w:p w:rsidR="0097680A" w:rsidRPr="0097680A" w:rsidRDefault="0097680A" w:rsidP="00A82C4B">
            <w:pPr>
              <w:autoSpaceDN w:val="0"/>
              <w:adjustRightInd w:val="0"/>
              <w:jc w:val="both"/>
              <w:rPr>
                <w:sz w:val="28"/>
                <w:szCs w:val="28"/>
              </w:rPr>
            </w:pPr>
          </w:p>
        </w:tc>
        <w:tc>
          <w:tcPr>
            <w:tcW w:w="1260" w:type="dxa"/>
            <w:shd w:val="clear" w:color="auto" w:fill="auto"/>
          </w:tcPr>
          <w:p w:rsidR="0097680A" w:rsidRPr="0097680A" w:rsidRDefault="0097680A" w:rsidP="00A82C4B">
            <w:pPr>
              <w:autoSpaceDN w:val="0"/>
              <w:adjustRightInd w:val="0"/>
              <w:jc w:val="both"/>
              <w:rPr>
                <w:sz w:val="28"/>
                <w:szCs w:val="28"/>
              </w:rPr>
            </w:pPr>
          </w:p>
        </w:tc>
        <w:tc>
          <w:tcPr>
            <w:tcW w:w="1080" w:type="dxa"/>
            <w:shd w:val="clear" w:color="auto" w:fill="auto"/>
          </w:tcPr>
          <w:p w:rsidR="0097680A" w:rsidRPr="0097680A" w:rsidRDefault="0097680A" w:rsidP="00A82C4B">
            <w:pPr>
              <w:autoSpaceDN w:val="0"/>
              <w:adjustRightInd w:val="0"/>
              <w:jc w:val="both"/>
              <w:rPr>
                <w:sz w:val="28"/>
                <w:szCs w:val="28"/>
              </w:rPr>
            </w:pPr>
          </w:p>
        </w:tc>
        <w:tc>
          <w:tcPr>
            <w:tcW w:w="1080" w:type="dxa"/>
            <w:shd w:val="clear" w:color="auto" w:fill="auto"/>
          </w:tcPr>
          <w:p w:rsidR="0097680A" w:rsidRPr="0097680A" w:rsidRDefault="0097680A" w:rsidP="00A82C4B">
            <w:pPr>
              <w:autoSpaceDN w:val="0"/>
              <w:adjustRightInd w:val="0"/>
              <w:jc w:val="both"/>
              <w:rPr>
                <w:sz w:val="28"/>
                <w:szCs w:val="28"/>
              </w:rPr>
            </w:pPr>
          </w:p>
        </w:tc>
      </w:tr>
      <w:tr w:rsidR="0097680A" w:rsidRPr="0097680A" w:rsidTr="00A82C4B">
        <w:tc>
          <w:tcPr>
            <w:tcW w:w="821" w:type="dxa"/>
            <w:shd w:val="clear" w:color="auto" w:fill="auto"/>
          </w:tcPr>
          <w:p w:rsidR="0097680A" w:rsidRPr="0097680A" w:rsidRDefault="0097680A" w:rsidP="00A82C4B">
            <w:pPr>
              <w:autoSpaceDN w:val="0"/>
              <w:adjustRightInd w:val="0"/>
              <w:jc w:val="both"/>
              <w:rPr>
                <w:sz w:val="28"/>
                <w:szCs w:val="28"/>
              </w:rPr>
            </w:pPr>
          </w:p>
        </w:tc>
        <w:tc>
          <w:tcPr>
            <w:tcW w:w="1899" w:type="dxa"/>
            <w:shd w:val="clear" w:color="auto" w:fill="auto"/>
          </w:tcPr>
          <w:p w:rsidR="0097680A" w:rsidRPr="0097680A" w:rsidRDefault="0097680A" w:rsidP="00A82C4B">
            <w:pPr>
              <w:autoSpaceDN w:val="0"/>
              <w:adjustRightInd w:val="0"/>
              <w:jc w:val="both"/>
              <w:rPr>
                <w:sz w:val="28"/>
                <w:szCs w:val="28"/>
              </w:rPr>
            </w:pPr>
          </w:p>
        </w:tc>
        <w:tc>
          <w:tcPr>
            <w:tcW w:w="1525" w:type="dxa"/>
            <w:shd w:val="clear" w:color="auto" w:fill="auto"/>
          </w:tcPr>
          <w:p w:rsidR="0097680A" w:rsidRPr="0097680A" w:rsidRDefault="0097680A" w:rsidP="00A82C4B">
            <w:pPr>
              <w:autoSpaceDN w:val="0"/>
              <w:adjustRightInd w:val="0"/>
              <w:jc w:val="both"/>
              <w:rPr>
                <w:sz w:val="28"/>
                <w:szCs w:val="28"/>
              </w:rPr>
            </w:pPr>
          </w:p>
        </w:tc>
        <w:tc>
          <w:tcPr>
            <w:tcW w:w="1803" w:type="dxa"/>
            <w:shd w:val="clear" w:color="auto" w:fill="auto"/>
          </w:tcPr>
          <w:p w:rsidR="0097680A" w:rsidRPr="0097680A" w:rsidRDefault="0097680A" w:rsidP="00A82C4B">
            <w:pPr>
              <w:autoSpaceDN w:val="0"/>
              <w:adjustRightInd w:val="0"/>
              <w:jc w:val="both"/>
              <w:rPr>
                <w:sz w:val="28"/>
                <w:szCs w:val="28"/>
              </w:rPr>
            </w:pPr>
          </w:p>
        </w:tc>
        <w:tc>
          <w:tcPr>
            <w:tcW w:w="1260" w:type="dxa"/>
            <w:shd w:val="clear" w:color="auto" w:fill="auto"/>
          </w:tcPr>
          <w:p w:rsidR="0097680A" w:rsidRPr="0097680A" w:rsidRDefault="0097680A" w:rsidP="00A82C4B">
            <w:pPr>
              <w:autoSpaceDN w:val="0"/>
              <w:adjustRightInd w:val="0"/>
              <w:jc w:val="both"/>
              <w:rPr>
                <w:sz w:val="28"/>
                <w:szCs w:val="28"/>
              </w:rPr>
            </w:pPr>
          </w:p>
        </w:tc>
        <w:tc>
          <w:tcPr>
            <w:tcW w:w="1080" w:type="dxa"/>
            <w:shd w:val="clear" w:color="auto" w:fill="auto"/>
          </w:tcPr>
          <w:p w:rsidR="0097680A" w:rsidRPr="0097680A" w:rsidRDefault="0097680A" w:rsidP="00A82C4B">
            <w:pPr>
              <w:autoSpaceDN w:val="0"/>
              <w:adjustRightInd w:val="0"/>
              <w:jc w:val="both"/>
              <w:rPr>
                <w:sz w:val="28"/>
                <w:szCs w:val="28"/>
              </w:rPr>
            </w:pPr>
          </w:p>
        </w:tc>
        <w:tc>
          <w:tcPr>
            <w:tcW w:w="1080" w:type="dxa"/>
            <w:shd w:val="clear" w:color="auto" w:fill="auto"/>
          </w:tcPr>
          <w:p w:rsidR="0097680A" w:rsidRPr="0097680A" w:rsidRDefault="0097680A" w:rsidP="00A82C4B">
            <w:pPr>
              <w:autoSpaceDN w:val="0"/>
              <w:adjustRightInd w:val="0"/>
              <w:jc w:val="both"/>
              <w:rPr>
                <w:sz w:val="28"/>
                <w:szCs w:val="28"/>
              </w:rPr>
            </w:pPr>
          </w:p>
        </w:tc>
      </w:tr>
      <w:tr w:rsidR="0097680A" w:rsidRPr="0097680A" w:rsidTr="00A82C4B">
        <w:tc>
          <w:tcPr>
            <w:tcW w:w="821" w:type="dxa"/>
            <w:shd w:val="clear" w:color="auto" w:fill="auto"/>
          </w:tcPr>
          <w:p w:rsidR="0097680A" w:rsidRPr="0097680A" w:rsidRDefault="0097680A" w:rsidP="00A82C4B">
            <w:pPr>
              <w:autoSpaceDN w:val="0"/>
              <w:adjustRightInd w:val="0"/>
              <w:jc w:val="both"/>
              <w:rPr>
                <w:sz w:val="28"/>
                <w:szCs w:val="28"/>
              </w:rPr>
            </w:pPr>
            <w:r w:rsidRPr="0097680A">
              <w:rPr>
                <w:sz w:val="28"/>
                <w:szCs w:val="28"/>
              </w:rPr>
              <w:t>Итого</w:t>
            </w:r>
          </w:p>
        </w:tc>
        <w:tc>
          <w:tcPr>
            <w:tcW w:w="1899" w:type="dxa"/>
            <w:shd w:val="clear" w:color="auto" w:fill="auto"/>
          </w:tcPr>
          <w:p w:rsidR="0097680A" w:rsidRPr="0097680A" w:rsidRDefault="0097680A" w:rsidP="00A82C4B">
            <w:pPr>
              <w:autoSpaceDN w:val="0"/>
              <w:adjustRightInd w:val="0"/>
              <w:jc w:val="both"/>
              <w:rPr>
                <w:sz w:val="28"/>
                <w:szCs w:val="28"/>
              </w:rPr>
            </w:pPr>
          </w:p>
        </w:tc>
        <w:tc>
          <w:tcPr>
            <w:tcW w:w="1525" w:type="dxa"/>
            <w:shd w:val="clear" w:color="auto" w:fill="auto"/>
          </w:tcPr>
          <w:p w:rsidR="0097680A" w:rsidRPr="0097680A" w:rsidRDefault="0097680A" w:rsidP="00A82C4B">
            <w:pPr>
              <w:autoSpaceDN w:val="0"/>
              <w:adjustRightInd w:val="0"/>
              <w:jc w:val="both"/>
              <w:rPr>
                <w:sz w:val="28"/>
                <w:szCs w:val="28"/>
              </w:rPr>
            </w:pPr>
          </w:p>
        </w:tc>
        <w:tc>
          <w:tcPr>
            <w:tcW w:w="1803" w:type="dxa"/>
            <w:shd w:val="clear" w:color="auto" w:fill="auto"/>
          </w:tcPr>
          <w:p w:rsidR="0097680A" w:rsidRPr="0097680A" w:rsidRDefault="0097680A" w:rsidP="00A82C4B">
            <w:pPr>
              <w:autoSpaceDN w:val="0"/>
              <w:adjustRightInd w:val="0"/>
              <w:jc w:val="both"/>
              <w:rPr>
                <w:sz w:val="28"/>
                <w:szCs w:val="28"/>
              </w:rPr>
            </w:pPr>
          </w:p>
        </w:tc>
        <w:tc>
          <w:tcPr>
            <w:tcW w:w="1260" w:type="dxa"/>
            <w:shd w:val="clear" w:color="auto" w:fill="auto"/>
          </w:tcPr>
          <w:p w:rsidR="0097680A" w:rsidRPr="0097680A" w:rsidRDefault="0097680A" w:rsidP="00A82C4B">
            <w:pPr>
              <w:autoSpaceDN w:val="0"/>
              <w:adjustRightInd w:val="0"/>
              <w:jc w:val="both"/>
              <w:rPr>
                <w:sz w:val="28"/>
                <w:szCs w:val="28"/>
              </w:rPr>
            </w:pPr>
          </w:p>
        </w:tc>
        <w:tc>
          <w:tcPr>
            <w:tcW w:w="1080" w:type="dxa"/>
            <w:shd w:val="clear" w:color="auto" w:fill="auto"/>
          </w:tcPr>
          <w:p w:rsidR="0097680A" w:rsidRPr="0097680A" w:rsidRDefault="0097680A" w:rsidP="00A82C4B">
            <w:pPr>
              <w:autoSpaceDN w:val="0"/>
              <w:adjustRightInd w:val="0"/>
              <w:jc w:val="both"/>
              <w:rPr>
                <w:sz w:val="28"/>
                <w:szCs w:val="28"/>
              </w:rPr>
            </w:pPr>
          </w:p>
        </w:tc>
        <w:tc>
          <w:tcPr>
            <w:tcW w:w="1080" w:type="dxa"/>
            <w:shd w:val="clear" w:color="auto" w:fill="auto"/>
          </w:tcPr>
          <w:p w:rsidR="0097680A" w:rsidRPr="0097680A" w:rsidRDefault="0097680A" w:rsidP="00A82C4B">
            <w:pPr>
              <w:autoSpaceDN w:val="0"/>
              <w:adjustRightInd w:val="0"/>
              <w:jc w:val="both"/>
              <w:rPr>
                <w:sz w:val="28"/>
                <w:szCs w:val="28"/>
              </w:rPr>
            </w:pPr>
          </w:p>
        </w:tc>
      </w:tr>
    </w:tbl>
    <w:p w:rsidR="0097680A" w:rsidRPr="0097680A" w:rsidRDefault="0097680A" w:rsidP="0097680A">
      <w:pPr>
        <w:autoSpaceDN w:val="0"/>
        <w:adjustRightInd w:val="0"/>
        <w:jc w:val="right"/>
        <w:rPr>
          <w:sz w:val="28"/>
          <w:szCs w:val="28"/>
        </w:rPr>
      </w:pPr>
    </w:p>
    <w:p w:rsidR="0097680A" w:rsidRPr="0097680A" w:rsidRDefault="0097680A" w:rsidP="0097680A">
      <w:pPr>
        <w:autoSpaceDN w:val="0"/>
        <w:adjustRightInd w:val="0"/>
        <w:jc w:val="right"/>
        <w:rPr>
          <w:sz w:val="28"/>
          <w:szCs w:val="28"/>
        </w:rPr>
      </w:pPr>
    </w:p>
    <w:p w:rsidR="0097680A" w:rsidRPr="0097680A" w:rsidRDefault="0097680A" w:rsidP="0097680A">
      <w:pPr>
        <w:autoSpaceDN w:val="0"/>
        <w:adjustRightInd w:val="0"/>
        <w:rPr>
          <w:sz w:val="28"/>
          <w:szCs w:val="28"/>
        </w:rPr>
      </w:pPr>
    </w:p>
    <w:p w:rsidR="0097680A" w:rsidRPr="0097680A" w:rsidRDefault="0097680A" w:rsidP="0097680A">
      <w:pPr>
        <w:autoSpaceDN w:val="0"/>
        <w:adjustRightInd w:val="0"/>
        <w:rPr>
          <w:sz w:val="28"/>
          <w:szCs w:val="28"/>
        </w:rPr>
      </w:pPr>
      <w:r w:rsidRPr="0097680A">
        <w:rPr>
          <w:sz w:val="28"/>
          <w:szCs w:val="28"/>
        </w:rPr>
        <w:t>Руководитель _____________________________________________________ Ф.И.О.</w:t>
      </w:r>
    </w:p>
    <w:p w:rsidR="0097680A" w:rsidRPr="0097680A" w:rsidRDefault="0097680A" w:rsidP="0097680A">
      <w:pPr>
        <w:autoSpaceDN w:val="0"/>
        <w:adjustRightInd w:val="0"/>
        <w:jc w:val="center"/>
        <w:rPr>
          <w:sz w:val="28"/>
          <w:szCs w:val="28"/>
        </w:rPr>
      </w:pPr>
      <w:r w:rsidRPr="0097680A">
        <w:rPr>
          <w:sz w:val="28"/>
          <w:szCs w:val="28"/>
        </w:rPr>
        <w:t>(подпись)</w:t>
      </w:r>
    </w:p>
    <w:p w:rsidR="0097680A" w:rsidRPr="0097680A" w:rsidRDefault="0097680A" w:rsidP="0097680A">
      <w:pPr>
        <w:autoSpaceDN w:val="0"/>
        <w:adjustRightInd w:val="0"/>
        <w:jc w:val="both"/>
        <w:rPr>
          <w:sz w:val="28"/>
          <w:szCs w:val="28"/>
        </w:rPr>
      </w:pPr>
    </w:p>
    <w:p w:rsidR="0097680A" w:rsidRPr="0097680A" w:rsidRDefault="0097680A" w:rsidP="0097680A">
      <w:pPr>
        <w:autoSpaceDN w:val="0"/>
        <w:adjustRightInd w:val="0"/>
        <w:jc w:val="both"/>
        <w:rPr>
          <w:sz w:val="28"/>
          <w:szCs w:val="28"/>
        </w:rPr>
      </w:pPr>
    </w:p>
    <w:p w:rsidR="0097680A" w:rsidRPr="0097680A" w:rsidRDefault="0097680A" w:rsidP="0097680A">
      <w:pPr>
        <w:autoSpaceDN w:val="0"/>
        <w:adjustRightInd w:val="0"/>
        <w:jc w:val="both"/>
        <w:rPr>
          <w:sz w:val="28"/>
          <w:szCs w:val="28"/>
        </w:rPr>
      </w:pPr>
    </w:p>
    <w:p w:rsidR="0097680A" w:rsidRDefault="0097680A" w:rsidP="0097680A">
      <w:pPr>
        <w:autoSpaceDN w:val="0"/>
        <w:adjustRightInd w:val="0"/>
        <w:jc w:val="both"/>
        <w:rPr>
          <w:sz w:val="28"/>
          <w:szCs w:val="28"/>
        </w:rPr>
      </w:pPr>
      <w:r w:rsidRPr="0097680A">
        <w:rPr>
          <w:sz w:val="28"/>
          <w:szCs w:val="28"/>
        </w:rPr>
        <w:t>МП</w:t>
      </w:r>
    </w:p>
    <w:p w:rsidR="008519D6" w:rsidRDefault="008519D6" w:rsidP="0097680A">
      <w:pPr>
        <w:autoSpaceDN w:val="0"/>
        <w:adjustRightInd w:val="0"/>
        <w:jc w:val="both"/>
        <w:rPr>
          <w:sz w:val="28"/>
          <w:szCs w:val="28"/>
        </w:rPr>
      </w:pPr>
    </w:p>
    <w:p w:rsidR="008519D6" w:rsidRPr="0097680A" w:rsidRDefault="008519D6" w:rsidP="0097680A">
      <w:pPr>
        <w:autoSpaceDN w:val="0"/>
        <w:adjustRightInd w:val="0"/>
        <w:jc w:val="both"/>
        <w:rPr>
          <w:color w:val="000000"/>
          <w:sz w:val="28"/>
          <w:szCs w:val="28"/>
        </w:rPr>
      </w:pPr>
    </w:p>
    <w:p w:rsidR="00FF09BD" w:rsidRDefault="00FF09BD" w:rsidP="0097680A">
      <w:pPr>
        <w:widowControl w:val="0"/>
        <w:autoSpaceDN w:val="0"/>
        <w:ind w:left="2832" w:firstLine="708"/>
        <w:jc w:val="right"/>
        <w:rPr>
          <w:color w:val="000000"/>
          <w:sz w:val="28"/>
          <w:szCs w:val="28"/>
        </w:rPr>
      </w:pPr>
    </w:p>
    <w:p w:rsidR="0097680A" w:rsidRPr="0097680A" w:rsidRDefault="0097680A" w:rsidP="0097680A">
      <w:pPr>
        <w:widowControl w:val="0"/>
        <w:autoSpaceDN w:val="0"/>
        <w:ind w:left="2832" w:firstLine="708"/>
        <w:jc w:val="right"/>
        <w:rPr>
          <w:color w:val="000000"/>
          <w:sz w:val="28"/>
          <w:szCs w:val="28"/>
        </w:rPr>
      </w:pPr>
      <w:r w:rsidRPr="0097680A">
        <w:rPr>
          <w:color w:val="000000"/>
          <w:sz w:val="28"/>
          <w:szCs w:val="28"/>
        </w:rPr>
        <w:lastRenderedPageBreak/>
        <w:t>Приложение</w:t>
      </w:r>
      <w:r w:rsidR="00FF09BD">
        <w:rPr>
          <w:color w:val="000000"/>
          <w:sz w:val="28"/>
          <w:szCs w:val="28"/>
        </w:rPr>
        <w:t xml:space="preserve"> №</w:t>
      </w:r>
      <w:r w:rsidRPr="0097680A">
        <w:rPr>
          <w:color w:val="000000"/>
          <w:sz w:val="28"/>
          <w:szCs w:val="28"/>
        </w:rPr>
        <w:t xml:space="preserve"> 2</w:t>
      </w:r>
    </w:p>
    <w:p w:rsidR="0097680A" w:rsidRPr="0097680A" w:rsidRDefault="0097680A" w:rsidP="0097680A">
      <w:pPr>
        <w:tabs>
          <w:tab w:val="left" w:pos="0"/>
          <w:tab w:val="left" w:pos="3544"/>
          <w:tab w:val="left" w:pos="5387"/>
          <w:tab w:val="left" w:pos="5670"/>
        </w:tabs>
        <w:ind w:left="6120" w:right="-1"/>
        <w:jc w:val="both"/>
        <w:rPr>
          <w:sz w:val="28"/>
          <w:szCs w:val="28"/>
        </w:rPr>
      </w:pPr>
      <w:proofErr w:type="gramStart"/>
      <w:r w:rsidRPr="0097680A">
        <w:rPr>
          <w:sz w:val="28"/>
          <w:szCs w:val="28"/>
        </w:rPr>
        <w:t>к Порядку принятия решений о признании безнадежной к взысканию задолженности по платежам в бюджет</w:t>
      </w:r>
      <w:proofErr w:type="gramEnd"/>
      <w:r w:rsidRPr="0097680A">
        <w:rPr>
          <w:sz w:val="28"/>
          <w:szCs w:val="28"/>
        </w:rPr>
        <w:t xml:space="preserve"> города Кузнецка, администрируемым  </w:t>
      </w:r>
      <w:r w:rsidR="008519D6">
        <w:rPr>
          <w:sz w:val="28"/>
          <w:szCs w:val="28"/>
        </w:rPr>
        <w:t>администрацией</w:t>
      </w:r>
      <w:r w:rsidRPr="0097680A">
        <w:rPr>
          <w:sz w:val="28"/>
          <w:szCs w:val="28"/>
        </w:rPr>
        <w:t xml:space="preserve"> города Кузнецка</w:t>
      </w:r>
    </w:p>
    <w:p w:rsidR="0097680A" w:rsidRPr="0097680A" w:rsidRDefault="0097680A" w:rsidP="0097680A">
      <w:pPr>
        <w:widowControl w:val="0"/>
        <w:autoSpaceDN w:val="0"/>
        <w:jc w:val="right"/>
        <w:rPr>
          <w:rFonts w:eastAsia="Calibri"/>
          <w:color w:val="000000"/>
          <w:sz w:val="24"/>
          <w:szCs w:val="24"/>
          <w:lang w:eastAsia="en-US"/>
        </w:rPr>
      </w:pPr>
    </w:p>
    <w:p w:rsidR="0097680A" w:rsidRPr="0097680A" w:rsidRDefault="0097680A" w:rsidP="0097680A">
      <w:pPr>
        <w:widowControl w:val="0"/>
        <w:autoSpaceDN w:val="0"/>
        <w:jc w:val="right"/>
        <w:rPr>
          <w:color w:val="000000"/>
          <w:sz w:val="24"/>
          <w:szCs w:val="24"/>
        </w:rPr>
      </w:pPr>
      <w:r w:rsidRPr="0097680A">
        <w:rPr>
          <w:color w:val="000000"/>
          <w:sz w:val="24"/>
          <w:szCs w:val="24"/>
        </w:rPr>
        <w:t>«Утверждаю»</w:t>
      </w:r>
    </w:p>
    <w:p w:rsidR="0097680A" w:rsidRPr="0097680A" w:rsidRDefault="0097680A" w:rsidP="0097680A">
      <w:pPr>
        <w:widowControl w:val="0"/>
        <w:autoSpaceDN w:val="0"/>
        <w:jc w:val="right"/>
        <w:rPr>
          <w:color w:val="000000"/>
          <w:sz w:val="24"/>
          <w:szCs w:val="24"/>
        </w:rPr>
      </w:pPr>
      <w:r w:rsidRPr="0097680A">
        <w:rPr>
          <w:color w:val="000000"/>
          <w:sz w:val="24"/>
          <w:szCs w:val="24"/>
        </w:rPr>
        <w:t>_______________________________________</w:t>
      </w:r>
    </w:p>
    <w:p w:rsidR="0097680A" w:rsidRPr="0097680A" w:rsidRDefault="0097680A" w:rsidP="0097680A">
      <w:pPr>
        <w:widowControl w:val="0"/>
        <w:autoSpaceDN w:val="0"/>
        <w:jc w:val="right"/>
        <w:rPr>
          <w:color w:val="000000"/>
          <w:sz w:val="22"/>
          <w:szCs w:val="22"/>
        </w:rPr>
      </w:pPr>
      <w:r w:rsidRPr="0097680A">
        <w:rPr>
          <w:color w:val="000000"/>
          <w:sz w:val="22"/>
          <w:szCs w:val="22"/>
        </w:rPr>
        <w:t xml:space="preserve">(Руководитель </w:t>
      </w:r>
      <w:proofErr w:type="gramStart"/>
      <w:r w:rsidRPr="0097680A">
        <w:rPr>
          <w:color w:val="000000"/>
          <w:sz w:val="22"/>
          <w:szCs w:val="22"/>
        </w:rPr>
        <w:t>администратора доходов бюджета города Кузнецка</w:t>
      </w:r>
      <w:proofErr w:type="gramEnd"/>
      <w:r w:rsidRPr="0097680A">
        <w:rPr>
          <w:color w:val="000000"/>
          <w:sz w:val="22"/>
          <w:szCs w:val="22"/>
        </w:rPr>
        <w:t>)</w:t>
      </w:r>
    </w:p>
    <w:p w:rsidR="0097680A" w:rsidRPr="0097680A" w:rsidRDefault="0097680A" w:rsidP="0097680A">
      <w:pPr>
        <w:widowControl w:val="0"/>
        <w:autoSpaceDN w:val="0"/>
        <w:jc w:val="right"/>
        <w:rPr>
          <w:color w:val="000000"/>
          <w:sz w:val="24"/>
          <w:szCs w:val="24"/>
        </w:rPr>
      </w:pPr>
      <w:r w:rsidRPr="0097680A">
        <w:rPr>
          <w:color w:val="000000"/>
          <w:sz w:val="24"/>
          <w:szCs w:val="24"/>
        </w:rPr>
        <w:t>___________________________ФИО</w:t>
      </w:r>
    </w:p>
    <w:p w:rsidR="0097680A" w:rsidRPr="0097680A" w:rsidRDefault="0097680A" w:rsidP="0097680A">
      <w:pPr>
        <w:widowControl w:val="0"/>
        <w:autoSpaceDN w:val="0"/>
        <w:jc w:val="right"/>
        <w:rPr>
          <w:color w:val="000000"/>
          <w:sz w:val="24"/>
          <w:szCs w:val="24"/>
        </w:rPr>
      </w:pPr>
      <w:r w:rsidRPr="0097680A">
        <w:rPr>
          <w:color w:val="000000"/>
          <w:sz w:val="24"/>
          <w:szCs w:val="24"/>
        </w:rPr>
        <w:t>«___»________________20__</w:t>
      </w:r>
    </w:p>
    <w:p w:rsidR="0097680A" w:rsidRPr="0097680A" w:rsidRDefault="0097680A" w:rsidP="0097680A">
      <w:pPr>
        <w:widowControl w:val="0"/>
        <w:autoSpaceDN w:val="0"/>
        <w:jc w:val="right"/>
        <w:rPr>
          <w:color w:val="000000"/>
          <w:sz w:val="24"/>
          <w:szCs w:val="24"/>
        </w:rPr>
      </w:pPr>
    </w:p>
    <w:p w:rsidR="0097680A" w:rsidRPr="0097680A" w:rsidRDefault="0097680A" w:rsidP="0097680A">
      <w:pPr>
        <w:widowControl w:val="0"/>
        <w:autoSpaceDN w:val="0"/>
        <w:jc w:val="right"/>
        <w:rPr>
          <w:color w:val="000000"/>
          <w:sz w:val="24"/>
          <w:szCs w:val="24"/>
        </w:rPr>
      </w:pPr>
    </w:p>
    <w:p w:rsidR="0097680A" w:rsidRPr="003608B8" w:rsidRDefault="0097680A" w:rsidP="0097680A">
      <w:pPr>
        <w:widowControl w:val="0"/>
        <w:autoSpaceDN w:val="0"/>
        <w:jc w:val="center"/>
        <w:rPr>
          <w:color w:val="000000"/>
          <w:sz w:val="28"/>
          <w:szCs w:val="28"/>
        </w:rPr>
      </w:pPr>
      <w:bookmarkStart w:id="0" w:name="P64"/>
      <w:bookmarkEnd w:id="0"/>
      <w:r w:rsidRPr="003608B8">
        <w:rPr>
          <w:color w:val="000000"/>
          <w:sz w:val="28"/>
          <w:szCs w:val="28"/>
        </w:rPr>
        <w:t>Акт</w:t>
      </w:r>
    </w:p>
    <w:p w:rsidR="0097680A" w:rsidRPr="003608B8" w:rsidRDefault="0097680A" w:rsidP="0097680A">
      <w:pPr>
        <w:widowControl w:val="0"/>
        <w:autoSpaceDN w:val="0"/>
        <w:jc w:val="center"/>
        <w:rPr>
          <w:color w:val="000000"/>
          <w:sz w:val="28"/>
          <w:szCs w:val="28"/>
        </w:rPr>
      </w:pPr>
      <w:r w:rsidRPr="003608B8">
        <w:rPr>
          <w:color w:val="000000"/>
          <w:sz w:val="28"/>
          <w:szCs w:val="28"/>
        </w:rPr>
        <w:t>о принятии решения</w:t>
      </w:r>
    </w:p>
    <w:p w:rsidR="0097680A" w:rsidRPr="003608B8" w:rsidRDefault="0097680A" w:rsidP="0097680A">
      <w:pPr>
        <w:widowControl w:val="0"/>
        <w:autoSpaceDN w:val="0"/>
        <w:jc w:val="center"/>
        <w:rPr>
          <w:color w:val="000000"/>
          <w:sz w:val="28"/>
          <w:szCs w:val="28"/>
        </w:rPr>
      </w:pPr>
      <w:r w:rsidRPr="003608B8">
        <w:rPr>
          <w:color w:val="000000"/>
          <w:sz w:val="28"/>
          <w:szCs w:val="28"/>
        </w:rPr>
        <w:t xml:space="preserve"> о признании безнадежной к взысканию задолженности </w:t>
      </w:r>
    </w:p>
    <w:p w:rsidR="0097680A" w:rsidRPr="003608B8" w:rsidRDefault="0097680A" w:rsidP="0097680A">
      <w:pPr>
        <w:widowControl w:val="0"/>
        <w:autoSpaceDN w:val="0"/>
        <w:jc w:val="center"/>
        <w:rPr>
          <w:color w:val="000000"/>
          <w:sz w:val="28"/>
          <w:szCs w:val="28"/>
        </w:rPr>
      </w:pPr>
      <w:r w:rsidRPr="003608B8">
        <w:rPr>
          <w:color w:val="000000"/>
          <w:sz w:val="28"/>
          <w:szCs w:val="28"/>
        </w:rPr>
        <w:t>по платежам в бюджет города Кузнецка</w:t>
      </w:r>
    </w:p>
    <w:p w:rsidR="0097680A" w:rsidRPr="0097680A" w:rsidRDefault="0097680A" w:rsidP="0097680A">
      <w:pPr>
        <w:widowControl w:val="0"/>
        <w:autoSpaceDN w:val="0"/>
        <w:spacing w:line="360" w:lineRule="auto"/>
        <w:jc w:val="center"/>
        <w:rPr>
          <w:color w:val="000000"/>
          <w:sz w:val="24"/>
          <w:szCs w:val="24"/>
        </w:rPr>
      </w:pPr>
    </w:p>
    <w:p w:rsidR="0097680A" w:rsidRPr="0097680A" w:rsidRDefault="0097680A" w:rsidP="0097680A">
      <w:pPr>
        <w:widowControl w:val="0"/>
        <w:autoSpaceDN w:val="0"/>
        <w:spacing w:line="360" w:lineRule="auto"/>
        <w:jc w:val="center"/>
        <w:rPr>
          <w:color w:val="000000"/>
          <w:sz w:val="24"/>
          <w:szCs w:val="24"/>
        </w:rPr>
      </w:pPr>
      <w:r>
        <w:rPr>
          <w:color w:val="000000"/>
          <w:sz w:val="24"/>
          <w:szCs w:val="24"/>
        </w:rPr>
        <w:t>от _________№___________</w:t>
      </w:r>
    </w:p>
    <w:p w:rsidR="0097680A" w:rsidRPr="0097680A" w:rsidRDefault="0097680A" w:rsidP="0097680A">
      <w:pPr>
        <w:widowControl w:val="0"/>
        <w:autoSpaceDN w:val="0"/>
        <w:ind w:firstLine="567"/>
        <w:jc w:val="both"/>
        <w:rPr>
          <w:color w:val="000000"/>
          <w:sz w:val="24"/>
          <w:szCs w:val="24"/>
        </w:rPr>
      </w:pPr>
      <w:r w:rsidRPr="0097680A">
        <w:rPr>
          <w:color w:val="000000"/>
          <w:sz w:val="24"/>
          <w:szCs w:val="24"/>
        </w:rPr>
        <w:t xml:space="preserve">    </w:t>
      </w:r>
      <w:proofErr w:type="gramStart"/>
      <w:r w:rsidRPr="0097680A">
        <w:rPr>
          <w:color w:val="000000"/>
          <w:sz w:val="24"/>
          <w:szCs w:val="24"/>
        </w:rPr>
        <w:t>В   соответствии   с Порядком принятия решений о признании безнадежной к взысканию задолженности по платежам</w:t>
      </w:r>
      <w:proofErr w:type="gramEnd"/>
      <w:r w:rsidRPr="0097680A">
        <w:rPr>
          <w:color w:val="000000"/>
          <w:sz w:val="24"/>
          <w:szCs w:val="24"/>
        </w:rPr>
        <w:t xml:space="preserve"> в бюджет города Кузнецка, в   связи с _____________________________________________________________________________________     </w:t>
      </w:r>
    </w:p>
    <w:p w:rsidR="0097680A" w:rsidRPr="0097680A" w:rsidRDefault="0097680A" w:rsidP="0097680A">
      <w:pPr>
        <w:widowControl w:val="0"/>
        <w:autoSpaceDN w:val="0"/>
        <w:jc w:val="center"/>
        <w:rPr>
          <w:color w:val="000000"/>
          <w:sz w:val="24"/>
          <w:szCs w:val="24"/>
          <w:vertAlign w:val="subscript"/>
        </w:rPr>
      </w:pPr>
      <w:r w:rsidRPr="0097680A">
        <w:rPr>
          <w:color w:val="000000"/>
          <w:sz w:val="24"/>
          <w:szCs w:val="24"/>
          <w:vertAlign w:val="subscript"/>
        </w:rPr>
        <w:t xml:space="preserve">(указывается </w:t>
      </w:r>
      <w:proofErr w:type="gramStart"/>
      <w:r w:rsidRPr="0097680A">
        <w:rPr>
          <w:color w:val="000000"/>
          <w:sz w:val="24"/>
          <w:szCs w:val="24"/>
          <w:vertAlign w:val="subscript"/>
        </w:rPr>
        <w:t>основание</w:t>
      </w:r>
      <w:proofErr w:type="gramEnd"/>
      <w:r w:rsidRPr="0097680A">
        <w:rPr>
          <w:color w:val="000000"/>
          <w:sz w:val="24"/>
          <w:szCs w:val="24"/>
          <w:vertAlign w:val="subscript"/>
        </w:rPr>
        <w:t xml:space="preserve"> по которому задолженность подлежит списанию)</w:t>
      </w:r>
    </w:p>
    <w:p w:rsidR="0097680A" w:rsidRPr="0097680A" w:rsidRDefault="0097680A" w:rsidP="0097680A">
      <w:pPr>
        <w:widowControl w:val="0"/>
        <w:autoSpaceDN w:val="0"/>
        <w:jc w:val="both"/>
        <w:rPr>
          <w:color w:val="000000"/>
          <w:sz w:val="24"/>
          <w:szCs w:val="24"/>
        </w:rPr>
      </w:pPr>
      <w:r w:rsidRPr="0097680A">
        <w:rPr>
          <w:color w:val="000000"/>
          <w:sz w:val="24"/>
          <w:szCs w:val="24"/>
        </w:rPr>
        <w:t>на основании_________________________________________________________________________</w:t>
      </w:r>
    </w:p>
    <w:p w:rsidR="0097680A" w:rsidRPr="0097680A" w:rsidRDefault="0097680A" w:rsidP="0097680A">
      <w:pPr>
        <w:widowControl w:val="0"/>
        <w:autoSpaceDN w:val="0"/>
        <w:jc w:val="center"/>
        <w:rPr>
          <w:color w:val="000000"/>
          <w:sz w:val="24"/>
          <w:szCs w:val="24"/>
          <w:vertAlign w:val="superscript"/>
        </w:rPr>
      </w:pPr>
      <w:r w:rsidRPr="0097680A">
        <w:rPr>
          <w:color w:val="000000"/>
          <w:sz w:val="24"/>
          <w:szCs w:val="24"/>
          <w:vertAlign w:val="superscript"/>
        </w:rPr>
        <w:t>(указывается документ, на основании которого задолженность подлежит списанию)</w:t>
      </w:r>
    </w:p>
    <w:p w:rsidR="0097680A" w:rsidRPr="0097680A" w:rsidRDefault="0097680A" w:rsidP="0097680A">
      <w:pPr>
        <w:widowControl w:val="0"/>
        <w:autoSpaceDN w:val="0"/>
        <w:jc w:val="both"/>
        <w:rPr>
          <w:color w:val="000000"/>
          <w:sz w:val="24"/>
          <w:szCs w:val="24"/>
        </w:rPr>
      </w:pPr>
      <w:r w:rsidRPr="0097680A">
        <w:rPr>
          <w:color w:val="000000"/>
          <w:sz w:val="24"/>
          <w:szCs w:val="24"/>
        </w:rPr>
        <w:t xml:space="preserve">Задолженность </w:t>
      </w:r>
      <w:proofErr w:type="gramStart"/>
      <w:r w:rsidRPr="0097680A">
        <w:rPr>
          <w:color w:val="000000"/>
          <w:sz w:val="24"/>
          <w:szCs w:val="24"/>
        </w:rPr>
        <w:t>по</w:t>
      </w:r>
      <w:proofErr w:type="gramEnd"/>
      <w:r w:rsidRPr="0097680A">
        <w:rPr>
          <w:color w:val="000000"/>
          <w:sz w:val="24"/>
          <w:szCs w:val="24"/>
        </w:rPr>
        <w:t xml:space="preserve"> _______________________________________________________________________</w:t>
      </w:r>
    </w:p>
    <w:p w:rsidR="0097680A" w:rsidRPr="0097680A" w:rsidRDefault="0097680A" w:rsidP="0097680A">
      <w:pPr>
        <w:widowControl w:val="0"/>
        <w:autoSpaceDN w:val="0"/>
        <w:jc w:val="both"/>
        <w:rPr>
          <w:color w:val="000000"/>
          <w:sz w:val="24"/>
          <w:szCs w:val="24"/>
        </w:rPr>
      </w:pPr>
      <w:r w:rsidRPr="0097680A">
        <w:rPr>
          <w:color w:val="000000"/>
          <w:sz w:val="24"/>
          <w:szCs w:val="24"/>
        </w:rPr>
        <w:t>______________________________________________________________________________________</w:t>
      </w:r>
    </w:p>
    <w:p w:rsidR="0097680A" w:rsidRPr="0097680A" w:rsidRDefault="0097680A" w:rsidP="0097680A">
      <w:pPr>
        <w:autoSpaceDN w:val="0"/>
        <w:adjustRightInd w:val="0"/>
        <w:jc w:val="center"/>
        <w:rPr>
          <w:sz w:val="24"/>
          <w:szCs w:val="24"/>
          <w:vertAlign w:val="superscript"/>
        </w:rPr>
      </w:pPr>
      <w:r>
        <w:rPr>
          <w:color w:val="000000"/>
          <w:sz w:val="24"/>
          <w:szCs w:val="24"/>
        </w:rPr>
        <w:t xml:space="preserve">       </w:t>
      </w:r>
      <w:r w:rsidRPr="0097680A">
        <w:rPr>
          <w:color w:val="000000"/>
          <w:sz w:val="24"/>
          <w:szCs w:val="24"/>
        </w:rPr>
        <w:t xml:space="preserve">    </w:t>
      </w:r>
      <w:r w:rsidRPr="0097680A">
        <w:rPr>
          <w:sz w:val="24"/>
          <w:szCs w:val="24"/>
          <w:vertAlign w:val="superscript"/>
        </w:rPr>
        <w:t>наименование  и код платежа</w:t>
      </w:r>
      <w:r>
        <w:rPr>
          <w:sz w:val="24"/>
          <w:szCs w:val="24"/>
          <w:vertAlign w:val="superscript"/>
        </w:rPr>
        <w:t xml:space="preserve"> </w:t>
      </w:r>
      <w:r w:rsidRPr="0097680A">
        <w:rPr>
          <w:sz w:val="24"/>
          <w:szCs w:val="24"/>
          <w:vertAlign w:val="superscript"/>
        </w:rPr>
        <w:t>(пени, штраф) в соответствии с бюджетной классификацией РФ</w:t>
      </w:r>
    </w:p>
    <w:p w:rsidR="0097680A" w:rsidRPr="0097680A" w:rsidRDefault="0097680A" w:rsidP="0097680A">
      <w:pPr>
        <w:widowControl w:val="0"/>
        <w:autoSpaceDN w:val="0"/>
        <w:jc w:val="both"/>
        <w:rPr>
          <w:color w:val="000000"/>
          <w:sz w:val="24"/>
          <w:szCs w:val="24"/>
        </w:rPr>
      </w:pPr>
    </w:p>
    <w:p w:rsidR="0097680A" w:rsidRPr="0097680A" w:rsidRDefault="0097680A" w:rsidP="0097680A">
      <w:pPr>
        <w:widowControl w:val="0"/>
        <w:autoSpaceDN w:val="0"/>
        <w:jc w:val="both"/>
        <w:rPr>
          <w:color w:val="000000"/>
          <w:sz w:val="24"/>
          <w:szCs w:val="24"/>
        </w:rPr>
      </w:pPr>
      <w:r w:rsidRPr="0097680A">
        <w:rPr>
          <w:color w:val="000000"/>
          <w:sz w:val="24"/>
          <w:szCs w:val="24"/>
        </w:rPr>
        <w:t xml:space="preserve"> в размере</w:t>
      </w:r>
      <w:r w:rsidR="00FF09BD">
        <w:rPr>
          <w:color w:val="000000"/>
          <w:sz w:val="24"/>
          <w:szCs w:val="24"/>
        </w:rPr>
        <w:t xml:space="preserve"> </w:t>
      </w:r>
      <w:r w:rsidRPr="0097680A">
        <w:rPr>
          <w:color w:val="000000"/>
          <w:sz w:val="24"/>
          <w:szCs w:val="24"/>
        </w:rPr>
        <w:t>- _____ руб. ________ коп</w:t>
      </w:r>
      <w:proofErr w:type="gramStart"/>
      <w:r w:rsidRPr="0097680A">
        <w:rPr>
          <w:color w:val="000000"/>
          <w:sz w:val="24"/>
          <w:szCs w:val="24"/>
        </w:rPr>
        <w:t>.</w:t>
      </w:r>
      <w:proofErr w:type="gramEnd"/>
      <w:r w:rsidRPr="0097680A">
        <w:rPr>
          <w:color w:val="000000"/>
          <w:sz w:val="24"/>
          <w:szCs w:val="24"/>
        </w:rPr>
        <w:t xml:space="preserve"> (</w:t>
      </w:r>
      <w:proofErr w:type="gramStart"/>
      <w:r w:rsidRPr="0097680A">
        <w:rPr>
          <w:color w:val="000000"/>
          <w:sz w:val="24"/>
          <w:szCs w:val="24"/>
        </w:rPr>
        <w:t>с</w:t>
      </w:r>
      <w:proofErr w:type="gramEnd"/>
      <w:r w:rsidRPr="0097680A">
        <w:rPr>
          <w:color w:val="000000"/>
          <w:sz w:val="24"/>
          <w:szCs w:val="24"/>
        </w:rPr>
        <w:t>умма цифрами и прописью)</w:t>
      </w:r>
    </w:p>
    <w:p w:rsidR="0097680A" w:rsidRPr="0097680A" w:rsidRDefault="0097680A" w:rsidP="0097680A">
      <w:pPr>
        <w:widowControl w:val="0"/>
        <w:autoSpaceDN w:val="0"/>
        <w:jc w:val="both"/>
        <w:rPr>
          <w:color w:val="000000"/>
          <w:sz w:val="24"/>
          <w:szCs w:val="24"/>
        </w:rPr>
      </w:pPr>
      <w:r w:rsidRPr="0097680A">
        <w:rPr>
          <w:color w:val="000000"/>
          <w:sz w:val="24"/>
          <w:szCs w:val="24"/>
        </w:rPr>
        <w:t xml:space="preserve">В том числе (указать </w:t>
      </w:r>
      <w:proofErr w:type="gramStart"/>
      <w:r w:rsidRPr="0097680A">
        <w:rPr>
          <w:color w:val="000000"/>
          <w:sz w:val="24"/>
          <w:szCs w:val="24"/>
        </w:rPr>
        <w:t>необходимое</w:t>
      </w:r>
      <w:proofErr w:type="gramEnd"/>
      <w:r w:rsidRPr="0097680A">
        <w:rPr>
          <w:color w:val="000000"/>
          <w:sz w:val="24"/>
          <w:szCs w:val="24"/>
        </w:rPr>
        <w:t>):</w:t>
      </w:r>
    </w:p>
    <w:p w:rsidR="0097680A" w:rsidRPr="0097680A" w:rsidRDefault="0097680A" w:rsidP="0097680A">
      <w:pPr>
        <w:widowControl w:val="0"/>
        <w:autoSpaceDN w:val="0"/>
        <w:jc w:val="both"/>
        <w:rPr>
          <w:color w:val="000000"/>
          <w:sz w:val="24"/>
          <w:szCs w:val="24"/>
        </w:rPr>
      </w:pPr>
      <w:r w:rsidRPr="0097680A">
        <w:rPr>
          <w:color w:val="000000"/>
          <w:sz w:val="24"/>
          <w:szCs w:val="24"/>
        </w:rPr>
        <w:t>по платежам в бюджет</w:t>
      </w:r>
      <w:r>
        <w:rPr>
          <w:color w:val="000000"/>
          <w:sz w:val="24"/>
          <w:szCs w:val="24"/>
        </w:rPr>
        <w:t xml:space="preserve"> – </w:t>
      </w:r>
      <w:r w:rsidRPr="0097680A">
        <w:rPr>
          <w:color w:val="000000"/>
          <w:sz w:val="24"/>
          <w:szCs w:val="24"/>
        </w:rPr>
        <w:t xml:space="preserve"> _________ руб. ________ коп.</w:t>
      </w:r>
    </w:p>
    <w:p w:rsidR="0097680A" w:rsidRPr="0097680A" w:rsidRDefault="0097680A" w:rsidP="0097680A">
      <w:pPr>
        <w:widowControl w:val="0"/>
        <w:autoSpaceDN w:val="0"/>
        <w:jc w:val="both"/>
        <w:rPr>
          <w:color w:val="000000"/>
          <w:sz w:val="24"/>
          <w:szCs w:val="24"/>
        </w:rPr>
      </w:pPr>
      <w:r w:rsidRPr="0097680A">
        <w:rPr>
          <w:color w:val="000000"/>
          <w:sz w:val="24"/>
          <w:szCs w:val="24"/>
        </w:rPr>
        <w:t>по пени, штрафу_________</w:t>
      </w:r>
      <w:r>
        <w:rPr>
          <w:color w:val="000000"/>
          <w:sz w:val="24"/>
          <w:szCs w:val="24"/>
        </w:rPr>
        <w:t xml:space="preserve"> </w:t>
      </w:r>
      <w:r w:rsidRPr="0097680A">
        <w:rPr>
          <w:color w:val="000000"/>
          <w:sz w:val="24"/>
          <w:szCs w:val="24"/>
        </w:rPr>
        <w:t>руб.</w:t>
      </w:r>
      <w:r>
        <w:rPr>
          <w:color w:val="000000"/>
          <w:sz w:val="24"/>
          <w:szCs w:val="24"/>
        </w:rPr>
        <w:t xml:space="preserve"> </w:t>
      </w:r>
      <w:r w:rsidRPr="0097680A">
        <w:rPr>
          <w:color w:val="000000"/>
          <w:sz w:val="24"/>
          <w:szCs w:val="24"/>
        </w:rPr>
        <w:t>______коп., возникшую за период</w:t>
      </w:r>
      <w:r>
        <w:rPr>
          <w:color w:val="000000"/>
          <w:sz w:val="24"/>
          <w:szCs w:val="24"/>
        </w:rPr>
        <w:t xml:space="preserve"> </w:t>
      </w:r>
      <w:r w:rsidRPr="0097680A">
        <w:rPr>
          <w:color w:val="000000"/>
          <w:sz w:val="24"/>
          <w:szCs w:val="24"/>
        </w:rPr>
        <w:t>с______</w:t>
      </w:r>
      <w:r>
        <w:rPr>
          <w:color w:val="000000"/>
          <w:sz w:val="24"/>
          <w:szCs w:val="24"/>
        </w:rPr>
        <w:t xml:space="preserve"> </w:t>
      </w:r>
      <w:r w:rsidRPr="0097680A">
        <w:rPr>
          <w:color w:val="000000"/>
          <w:sz w:val="24"/>
          <w:szCs w:val="24"/>
        </w:rPr>
        <w:t xml:space="preserve">по________ </w:t>
      </w:r>
      <w:proofErr w:type="gramStart"/>
      <w:r w:rsidRPr="0097680A">
        <w:rPr>
          <w:color w:val="000000"/>
          <w:sz w:val="24"/>
          <w:szCs w:val="24"/>
        </w:rPr>
        <w:t>по</w:t>
      </w:r>
      <w:proofErr w:type="gramEnd"/>
      <w:r w:rsidRPr="0097680A">
        <w:rPr>
          <w:color w:val="000000"/>
          <w:sz w:val="24"/>
          <w:szCs w:val="24"/>
        </w:rPr>
        <w:t xml:space="preserve">__________________________________________________________________________________________________________________________________________________________________       </w:t>
      </w:r>
    </w:p>
    <w:p w:rsidR="0097680A" w:rsidRPr="0097680A" w:rsidRDefault="0097680A" w:rsidP="0097680A">
      <w:pPr>
        <w:widowControl w:val="0"/>
        <w:autoSpaceDN w:val="0"/>
        <w:jc w:val="center"/>
        <w:rPr>
          <w:color w:val="000000"/>
          <w:sz w:val="24"/>
          <w:szCs w:val="24"/>
          <w:vertAlign w:val="superscript"/>
        </w:rPr>
      </w:pPr>
      <w:proofErr w:type="gramStart"/>
      <w:r w:rsidRPr="0097680A">
        <w:rPr>
          <w:color w:val="000000"/>
          <w:sz w:val="24"/>
          <w:szCs w:val="24"/>
          <w:vertAlign w:val="superscript"/>
        </w:rPr>
        <w:t>(полное наименование организации (ФИО физического лица, ИНН/КПП, основной государственный номер, код причины постановки на учет налогоплательщика-организации</w:t>
      </w:r>
      <w:r>
        <w:rPr>
          <w:color w:val="000000"/>
          <w:sz w:val="24"/>
          <w:szCs w:val="24"/>
          <w:vertAlign w:val="superscript"/>
        </w:rPr>
        <w:t xml:space="preserve"> </w:t>
      </w:r>
      <w:r w:rsidRPr="0097680A">
        <w:rPr>
          <w:color w:val="000000"/>
          <w:sz w:val="24"/>
          <w:szCs w:val="24"/>
          <w:vertAlign w:val="superscript"/>
        </w:rPr>
        <w:t>(ИНН налогоплательщика физического лица)</w:t>
      </w:r>
      <w:proofErr w:type="gramEnd"/>
    </w:p>
    <w:p w:rsidR="0097680A" w:rsidRPr="0097680A" w:rsidRDefault="0097680A" w:rsidP="0097680A">
      <w:pPr>
        <w:widowControl w:val="0"/>
        <w:autoSpaceDN w:val="0"/>
        <w:jc w:val="both"/>
        <w:rPr>
          <w:color w:val="000000"/>
          <w:sz w:val="24"/>
          <w:szCs w:val="24"/>
        </w:rPr>
      </w:pPr>
      <w:r w:rsidRPr="0097680A">
        <w:rPr>
          <w:color w:val="000000"/>
          <w:sz w:val="24"/>
          <w:szCs w:val="24"/>
        </w:rPr>
        <w:t>_____________________________________________________________________________________</w:t>
      </w:r>
    </w:p>
    <w:p w:rsidR="0097680A" w:rsidRPr="0097680A" w:rsidRDefault="0097680A" w:rsidP="0097680A">
      <w:pPr>
        <w:widowControl w:val="0"/>
        <w:autoSpaceDN w:val="0"/>
        <w:ind w:firstLine="709"/>
        <w:jc w:val="center"/>
        <w:rPr>
          <w:color w:val="000000"/>
          <w:sz w:val="22"/>
          <w:szCs w:val="22"/>
        </w:rPr>
      </w:pPr>
      <w:r w:rsidRPr="0097680A">
        <w:rPr>
          <w:color w:val="000000"/>
          <w:sz w:val="22"/>
          <w:szCs w:val="22"/>
        </w:rPr>
        <w:t>основания для признания безнадежной к взысканию задолженности</w:t>
      </w:r>
    </w:p>
    <w:p w:rsidR="0097680A" w:rsidRPr="0097680A" w:rsidRDefault="0097680A" w:rsidP="0097680A">
      <w:pPr>
        <w:widowControl w:val="0"/>
        <w:autoSpaceDN w:val="0"/>
        <w:ind w:firstLine="709"/>
        <w:jc w:val="center"/>
        <w:rPr>
          <w:color w:val="000000"/>
          <w:sz w:val="22"/>
          <w:szCs w:val="22"/>
        </w:rPr>
      </w:pPr>
      <w:r w:rsidRPr="0097680A">
        <w:rPr>
          <w:color w:val="000000"/>
          <w:sz w:val="22"/>
          <w:szCs w:val="22"/>
        </w:rPr>
        <w:t xml:space="preserve">по платежам в бюджет города Кузнецка  </w:t>
      </w:r>
      <w:proofErr w:type="gramStart"/>
      <w:r w:rsidRPr="0097680A">
        <w:rPr>
          <w:b/>
          <w:color w:val="000000"/>
          <w:sz w:val="22"/>
          <w:szCs w:val="22"/>
        </w:rPr>
        <w:t>имеются</w:t>
      </w:r>
      <w:proofErr w:type="gramEnd"/>
      <w:r w:rsidRPr="0097680A">
        <w:rPr>
          <w:b/>
          <w:color w:val="000000"/>
          <w:sz w:val="22"/>
          <w:szCs w:val="22"/>
        </w:rPr>
        <w:t>/отсутствуют</w:t>
      </w:r>
    </w:p>
    <w:p w:rsidR="0097680A" w:rsidRPr="0097680A" w:rsidRDefault="0097680A" w:rsidP="0097680A">
      <w:pPr>
        <w:widowControl w:val="0"/>
        <w:autoSpaceDN w:val="0"/>
        <w:jc w:val="both"/>
        <w:rPr>
          <w:color w:val="000000"/>
          <w:sz w:val="24"/>
          <w:szCs w:val="24"/>
        </w:rPr>
      </w:pPr>
      <w:r w:rsidRPr="0097680A">
        <w:rPr>
          <w:color w:val="000000"/>
          <w:sz w:val="24"/>
          <w:szCs w:val="24"/>
        </w:rPr>
        <w:t>Председатель Комиссии __________________________/_________________________/</w:t>
      </w:r>
    </w:p>
    <w:p w:rsidR="0097680A" w:rsidRPr="0097680A" w:rsidRDefault="0097680A" w:rsidP="0097680A">
      <w:pPr>
        <w:widowControl w:val="0"/>
        <w:autoSpaceDN w:val="0"/>
        <w:jc w:val="both"/>
        <w:rPr>
          <w:color w:val="000000"/>
          <w:sz w:val="24"/>
          <w:szCs w:val="24"/>
        </w:rPr>
      </w:pPr>
      <w:r w:rsidRPr="0097680A">
        <w:rPr>
          <w:color w:val="000000"/>
          <w:sz w:val="24"/>
          <w:szCs w:val="24"/>
        </w:rPr>
        <w:t xml:space="preserve">                                                 (подпись)                                       (фамилия И.О.)</w:t>
      </w:r>
    </w:p>
    <w:p w:rsidR="0097680A" w:rsidRPr="0097680A" w:rsidRDefault="0097680A" w:rsidP="0097680A">
      <w:pPr>
        <w:widowControl w:val="0"/>
        <w:autoSpaceDN w:val="0"/>
        <w:jc w:val="both"/>
        <w:rPr>
          <w:color w:val="000000"/>
          <w:sz w:val="24"/>
          <w:szCs w:val="24"/>
        </w:rPr>
      </w:pPr>
      <w:r w:rsidRPr="0097680A">
        <w:rPr>
          <w:color w:val="000000"/>
          <w:sz w:val="24"/>
          <w:szCs w:val="24"/>
        </w:rPr>
        <w:t>Члены Комиссии              _________________________/__________________________/</w:t>
      </w:r>
    </w:p>
    <w:p w:rsidR="0097680A" w:rsidRPr="0097680A" w:rsidRDefault="0097680A" w:rsidP="0097680A">
      <w:pPr>
        <w:widowControl w:val="0"/>
        <w:autoSpaceDN w:val="0"/>
        <w:jc w:val="both"/>
        <w:rPr>
          <w:color w:val="000000"/>
          <w:sz w:val="24"/>
          <w:szCs w:val="24"/>
        </w:rPr>
      </w:pPr>
      <w:r w:rsidRPr="0097680A">
        <w:rPr>
          <w:color w:val="000000"/>
          <w:sz w:val="24"/>
          <w:szCs w:val="24"/>
        </w:rPr>
        <w:t xml:space="preserve">                                                    (подпись)                                             (фамилия И.О.)</w:t>
      </w:r>
    </w:p>
    <w:p w:rsidR="0097680A" w:rsidRPr="0097680A" w:rsidRDefault="0097680A" w:rsidP="0097680A">
      <w:pPr>
        <w:widowControl w:val="0"/>
        <w:autoSpaceDN w:val="0"/>
        <w:jc w:val="both"/>
        <w:rPr>
          <w:color w:val="000000"/>
          <w:sz w:val="24"/>
          <w:szCs w:val="24"/>
        </w:rPr>
      </w:pPr>
      <w:r w:rsidRPr="0097680A">
        <w:rPr>
          <w:color w:val="000000"/>
          <w:sz w:val="24"/>
          <w:szCs w:val="24"/>
        </w:rPr>
        <w:t xml:space="preserve">                                           _________________________/________________________________/</w:t>
      </w:r>
    </w:p>
    <w:p w:rsidR="0097680A" w:rsidRPr="0097680A" w:rsidRDefault="0097680A" w:rsidP="0097680A">
      <w:pPr>
        <w:widowControl w:val="0"/>
        <w:autoSpaceDN w:val="0"/>
        <w:jc w:val="both"/>
        <w:rPr>
          <w:color w:val="000000"/>
          <w:sz w:val="24"/>
          <w:szCs w:val="24"/>
        </w:rPr>
      </w:pPr>
      <w:r w:rsidRPr="0097680A">
        <w:rPr>
          <w:color w:val="000000"/>
          <w:sz w:val="24"/>
          <w:szCs w:val="24"/>
        </w:rPr>
        <w:t xml:space="preserve">                                                   (подпись)                                              (фамилия И.О.)</w:t>
      </w:r>
    </w:p>
    <w:p w:rsidR="0097680A" w:rsidRPr="0097680A" w:rsidRDefault="0097680A" w:rsidP="0097680A">
      <w:pPr>
        <w:jc w:val="both"/>
        <w:rPr>
          <w:color w:val="000000"/>
          <w:sz w:val="24"/>
          <w:szCs w:val="24"/>
        </w:rPr>
      </w:pPr>
    </w:p>
    <w:p w:rsidR="0097680A" w:rsidRPr="0097680A" w:rsidRDefault="0097680A" w:rsidP="0097680A">
      <w:pPr>
        <w:jc w:val="right"/>
        <w:rPr>
          <w:color w:val="000000"/>
          <w:sz w:val="24"/>
          <w:szCs w:val="24"/>
        </w:rPr>
      </w:pPr>
      <w:r w:rsidRPr="0097680A">
        <w:rPr>
          <w:color w:val="000000"/>
          <w:sz w:val="24"/>
          <w:szCs w:val="24"/>
        </w:rPr>
        <w:t>Дата______________________</w:t>
      </w:r>
    </w:p>
    <w:p w:rsidR="0097680A" w:rsidRPr="00076C40" w:rsidRDefault="0097680A" w:rsidP="00076C40">
      <w:pPr>
        <w:tabs>
          <w:tab w:val="left" w:pos="3705"/>
        </w:tabs>
        <w:jc w:val="right"/>
        <w:rPr>
          <w:color w:val="000000"/>
          <w:sz w:val="24"/>
          <w:szCs w:val="24"/>
        </w:rPr>
      </w:pPr>
      <w:r w:rsidRPr="0097680A">
        <w:rPr>
          <w:sz w:val="24"/>
          <w:szCs w:val="24"/>
        </w:rPr>
        <w:tab/>
      </w:r>
      <w:r w:rsidRPr="0097680A">
        <w:rPr>
          <w:color w:val="000000"/>
          <w:sz w:val="28"/>
          <w:szCs w:val="28"/>
        </w:rPr>
        <w:br w:type="page"/>
      </w:r>
      <w:r w:rsidRPr="0097680A">
        <w:rPr>
          <w:color w:val="000000"/>
          <w:sz w:val="28"/>
          <w:szCs w:val="28"/>
        </w:rPr>
        <w:lastRenderedPageBreak/>
        <w:t xml:space="preserve">Приложение </w:t>
      </w:r>
      <w:r w:rsidR="00FF09BD">
        <w:rPr>
          <w:color w:val="000000"/>
          <w:sz w:val="28"/>
          <w:szCs w:val="28"/>
        </w:rPr>
        <w:t xml:space="preserve"> № </w:t>
      </w:r>
      <w:r w:rsidRPr="0097680A">
        <w:rPr>
          <w:color w:val="000000"/>
          <w:sz w:val="28"/>
          <w:szCs w:val="28"/>
        </w:rPr>
        <w:t>3</w:t>
      </w:r>
    </w:p>
    <w:p w:rsidR="0097680A" w:rsidRPr="0097680A" w:rsidRDefault="0097680A" w:rsidP="0097680A">
      <w:pPr>
        <w:tabs>
          <w:tab w:val="left" w:pos="0"/>
          <w:tab w:val="left" w:pos="3544"/>
          <w:tab w:val="left" w:pos="5387"/>
          <w:tab w:val="left" w:pos="5670"/>
        </w:tabs>
        <w:ind w:left="6120" w:right="-1"/>
        <w:jc w:val="both"/>
        <w:rPr>
          <w:sz w:val="28"/>
          <w:szCs w:val="28"/>
        </w:rPr>
      </w:pPr>
      <w:proofErr w:type="gramStart"/>
      <w:r w:rsidRPr="0097680A">
        <w:rPr>
          <w:sz w:val="28"/>
          <w:szCs w:val="28"/>
        </w:rPr>
        <w:t>к Порядку принятия решений о признании безнадежной к взысканию задолженности по платежам в бюджет</w:t>
      </w:r>
      <w:proofErr w:type="gramEnd"/>
      <w:r w:rsidRPr="0097680A">
        <w:rPr>
          <w:sz w:val="28"/>
          <w:szCs w:val="28"/>
        </w:rPr>
        <w:t xml:space="preserve"> города Кузнецка, администрируемым </w:t>
      </w:r>
      <w:r w:rsidR="008519D6">
        <w:rPr>
          <w:sz w:val="28"/>
          <w:szCs w:val="28"/>
        </w:rPr>
        <w:t>администрацией</w:t>
      </w:r>
      <w:r w:rsidRPr="0097680A">
        <w:rPr>
          <w:sz w:val="28"/>
          <w:szCs w:val="28"/>
        </w:rPr>
        <w:t xml:space="preserve"> города Кузнецка</w:t>
      </w:r>
    </w:p>
    <w:p w:rsidR="0097680A" w:rsidRDefault="0097680A" w:rsidP="003608B8">
      <w:pPr>
        <w:rPr>
          <w:rFonts w:eastAsia="Calibri"/>
          <w:color w:val="000000"/>
          <w:sz w:val="28"/>
          <w:szCs w:val="28"/>
          <w:lang w:eastAsia="en-US"/>
        </w:rPr>
      </w:pPr>
    </w:p>
    <w:p w:rsidR="003608B8" w:rsidRPr="0097680A" w:rsidRDefault="003608B8" w:rsidP="003608B8">
      <w:pPr>
        <w:rPr>
          <w:sz w:val="28"/>
          <w:szCs w:val="28"/>
        </w:rPr>
      </w:pPr>
    </w:p>
    <w:p w:rsidR="0097680A" w:rsidRPr="0097680A" w:rsidRDefault="0097680A" w:rsidP="0097680A">
      <w:pPr>
        <w:autoSpaceDN w:val="0"/>
        <w:adjustRightInd w:val="0"/>
        <w:jc w:val="center"/>
        <w:rPr>
          <w:sz w:val="28"/>
          <w:szCs w:val="28"/>
        </w:rPr>
      </w:pPr>
      <w:r w:rsidRPr="0097680A">
        <w:rPr>
          <w:sz w:val="28"/>
          <w:szCs w:val="28"/>
        </w:rPr>
        <w:tab/>
        <w:t>Сведения</w:t>
      </w:r>
    </w:p>
    <w:p w:rsidR="0097680A" w:rsidRPr="0097680A" w:rsidRDefault="0097680A" w:rsidP="0097680A">
      <w:pPr>
        <w:widowControl w:val="0"/>
        <w:autoSpaceDN w:val="0"/>
        <w:jc w:val="center"/>
        <w:rPr>
          <w:color w:val="000000"/>
          <w:sz w:val="28"/>
          <w:szCs w:val="28"/>
        </w:rPr>
      </w:pPr>
      <w:r w:rsidRPr="0097680A">
        <w:rPr>
          <w:sz w:val="28"/>
          <w:szCs w:val="28"/>
        </w:rPr>
        <w:t xml:space="preserve">о принятом </w:t>
      </w:r>
      <w:proofErr w:type="gramStart"/>
      <w:r w:rsidRPr="0097680A">
        <w:rPr>
          <w:sz w:val="28"/>
          <w:szCs w:val="28"/>
        </w:rPr>
        <w:t>решении</w:t>
      </w:r>
      <w:proofErr w:type="gramEnd"/>
      <w:r w:rsidRPr="0097680A">
        <w:rPr>
          <w:sz w:val="28"/>
          <w:szCs w:val="28"/>
        </w:rPr>
        <w:t xml:space="preserve"> о </w:t>
      </w:r>
      <w:r w:rsidRPr="0097680A">
        <w:rPr>
          <w:color w:val="000000"/>
          <w:sz w:val="28"/>
          <w:szCs w:val="28"/>
        </w:rPr>
        <w:t xml:space="preserve">признании безнадежной к взысканию задолженности </w:t>
      </w:r>
    </w:p>
    <w:p w:rsidR="0097680A" w:rsidRPr="0097680A" w:rsidRDefault="0097680A" w:rsidP="0097680A">
      <w:pPr>
        <w:widowControl w:val="0"/>
        <w:autoSpaceDN w:val="0"/>
        <w:jc w:val="center"/>
        <w:rPr>
          <w:color w:val="000000"/>
          <w:sz w:val="28"/>
          <w:szCs w:val="28"/>
        </w:rPr>
      </w:pPr>
      <w:r w:rsidRPr="0097680A">
        <w:rPr>
          <w:color w:val="000000"/>
          <w:sz w:val="28"/>
          <w:szCs w:val="28"/>
        </w:rPr>
        <w:t>по платежам в бюджет города Кузнецка</w:t>
      </w:r>
    </w:p>
    <w:p w:rsidR="0097680A" w:rsidRPr="0097680A" w:rsidRDefault="0097680A" w:rsidP="0097680A">
      <w:pPr>
        <w:autoSpaceDN w:val="0"/>
        <w:adjustRightInd w:val="0"/>
        <w:jc w:val="center"/>
        <w:rPr>
          <w:sz w:val="28"/>
          <w:szCs w:val="28"/>
        </w:rPr>
      </w:pPr>
      <w:r w:rsidRPr="0097680A">
        <w:rPr>
          <w:sz w:val="28"/>
          <w:szCs w:val="28"/>
        </w:rPr>
        <w:t>по состоянию на  ___________20___г.</w:t>
      </w:r>
    </w:p>
    <w:p w:rsidR="0097680A" w:rsidRPr="0097680A" w:rsidRDefault="0097680A" w:rsidP="0097680A">
      <w:pPr>
        <w:autoSpaceDN w:val="0"/>
        <w:adjustRightInd w:val="0"/>
        <w:jc w:val="center"/>
        <w:rPr>
          <w:sz w:val="28"/>
          <w:szCs w:val="28"/>
        </w:rPr>
      </w:pPr>
      <w:r w:rsidRPr="0097680A">
        <w:rPr>
          <w:sz w:val="28"/>
          <w:szCs w:val="28"/>
        </w:rPr>
        <w:t>__________________________________________________________________</w:t>
      </w:r>
    </w:p>
    <w:p w:rsidR="0097680A" w:rsidRPr="0097680A" w:rsidRDefault="0097680A" w:rsidP="0097680A">
      <w:pPr>
        <w:autoSpaceDN w:val="0"/>
        <w:adjustRightInd w:val="0"/>
        <w:jc w:val="center"/>
        <w:rPr>
          <w:sz w:val="28"/>
          <w:szCs w:val="28"/>
        </w:rPr>
      </w:pPr>
      <w:r w:rsidRPr="0097680A">
        <w:rPr>
          <w:sz w:val="28"/>
          <w:szCs w:val="28"/>
        </w:rPr>
        <w:t>(главный администратор (администратор) доходов)</w:t>
      </w:r>
    </w:p>
    <w:p w:rsidR="0097680A" w:rsidRPr="0097680A" w:rsidRDefault="0097680A" w:rsidP="0097680A">
      <w:pPr>
        <w:autoSpaceDN w:val="0"/>
        <w:adjustRightInd w:val="0"/>
        <w:jc w:val="center"/>
        <w:rPr>
          <w:sz w:val="28"/>
          <w:szCs w:val="28"/>
        </w:rPr>
      </w:pPr>
      <w:r w:rsidRPr="0097680A">
        <w:rPr>
          <w:sz w:val="28"/>
          <w:szCs w:val="28"/>
        </w:rPr>
        <w:t xml:space="preserve">                                                                                                                        (руб.)</w:t>
      </w:r>
    </w:p>
    <w:tbl>
      <w:tblPr>
        <w:tblW w:w="10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5"/>
        <w:gridCol w:w="1905"/>
        <w:gridCol w:w="1357"/>
        <w:gridCol w:w="1559"/>
        <w:gridCol w:w="1448"/>
        <w:gridCol w:w="1215"/>
        <w:gridCol w:w="881"/>
        <w:gridCol w:w="1134"/>
      </w:tblGrid>
      <w:tr w:rsidR="0097680A" w:rsidRPr="0097680A" w:rsidTr="0081522D">
        <w:tc>
          <w:tcPr>
            <w:tcW w:w="755" w:type="dxa"/>
            <w:vMerge w:val="restart"/>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 xml:space="preserve">№ </w:t>
            </w:r>
            <w:proofErr w:type="gramStart"/>
            <w:r w:rsidRPr="0097680A">
              <w:rPr>
                <w:sz w:val="28"/>
                <w:szCs w:val="28"/>
              </w:rPr>
              <w:t>п</w:t>
            </w:r>
            <w:proofErr w:type="gramEnd"/>
            <w:r w:rsidRPr="0097680A">
              <w:rPr>
                <w:sz w:val="28"/>
                <w:szCs w:val="28"/>
              </w:rPr>
              <w:t>/п</w:t>
            </w:r>
          </w:p>
        </w:tc>
        <w:tc>
          <w:tcPr>
            <w:tcW w:w="1905" w:type="dxa"/>
            <w:vMerge w:val="restart"/>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Наименование</w:t>
            </w:r>
          </w:p>
          <w:p w:rsidR="0097680A" w:rsidRPr="0097680A" w:rsidRDefault="0097680A" w:rsidP="00A82C4B">
            <w:pPr>
              <w:autoSpaceDN w:val="0"/>
              <w:adjustRightInd w:val="0"/>
              <w:jc w:val="center"/>
              <w:rPr>
                <w:sz w:val="28"/>
                <w:szCs w:val="28"/>
              </w:rPr>
            </w:pPr>
            <w:r w:rsidRPr="0097680A">
              <w:rPr>
                <w:sz w:val="28"/>
                <w:szCs w:val="28"/>
              </w:rPr>
              <w:t>организации</w:t>
            </w:r>
          </w:p>
          <w:p w:rsidR="0097680A" w:rsidRPr="0097680A" w:rsidRDefault="0097680A" w:rsidP="00A82C4B">
            <w:pPr>
              <w:autoSpaceDN w:val="0"/>
              <w:adjustRightInd w:val="0"/>
              <w:jc w:val="center"/>
              <w:rPr>
                <w:sz w:val="28"/>
                <w:szCs w:val="28"/>
              </w:rPr>
            </w:pPr>
            <w:r w:rsidRPr="0097680A">
              <w:rPr>
                <w:sz w:val="28"/>
                <w:szCs w:val="28"/>
              </w:rPr>
              <w:t>(ИНН/КПП), ФИО</w:t>
            </w:r>
          </w:p>
          <w:p w:rsidR="0097680A" w:rsidRPr="0097680A" w:rsidRDefault="0097680A" w:rsidP="00A82C4B">
            <w:pPr>
              <w:autoSpaceDN w:val="0"/>
              <w:adjustRightInd w:val="0"/>
              <w:jc w:val="center"/>
              <w:rPr>
                <w:sz w:val="28"/>
                <w:szCs w:val="28"/>
              </w:rPr>
            </w:pPr>
            <w:r w:rsidRPr="0097680A">
              <w:rPr>
                <w:sz w:val="28"/>
                <w:szCs w:val="28"/>
              </w:rPr>
              <w:t>физического лица</w:t>
            </w:r>
          </w:p>
          <w:p w:rsidR="0097680A" w:rsidRPr="0097680A" w:rsidRDefault="0097680A" w:rsidP="00A82C4B">
            <w:pPr>
              <w:autoSpaceDN w:val="0"/>
              <w:adjustRightInd w:val="0"/>
              <w:jc w:val="center"/>
              <w:rPr>
                <w:sz w:val="28"/>
                <w:szCs w:val="28"/>
              </w:rPr>
            </w:pPr>
            <w:r w:rsidRPr="0097680A">
              <w:rPr>
                <w:sz w:val="28"/>
                <w:szCs w:val="28"/>
              </w:rPr>
              <w:t>(ИНН при наличии)</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 xml:space="preserve">Вид платежа </w:t>
            </w:r>
          </w:p>
          <w:p w:rsidR="0097680A" w:rsidRPr="0097680A" w:rsidRDefault="0097680A" w:rsidP="00A82C4B">
            <w:pPr>
              <w:autoSpaceDN w:val="0"/>
              <w:adjustRightInd w:val="0"/>
              <w:jc w:val="center"/>
              <w:rPr>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Срок</w:t>
            </w:r>
          </w:p>
          <w:p w:rsidR="0097680A" w:rsidRPr="0097680A" w:rsidRDefault="0097680A" w:rsidP="00A82C4B">
            <w:pPr>
              <w:autoSpaceDN w:val="0"/>
              <w:adjustRightInd w:val="0"/>
              <w:jc w:val="center"/>
              <w:rPr>
                <w:sz w:val="28"/>
                <w:szCs w:val="28"/>
              </w:rPr>
            </w:pPr>
            <w:r w:rsidRPr="0097680A">
              <w:rPr>
                <w:sz w:val="28"/>
                <w:szCs w:val="28"/>
              </w:rPr>
              <w:t>возникнов</w:t>
            </w:r>
            <w:r w:rsidR="0081522D">
              <w:rPr>
                <w:sz w:val="28"/>
                <w:szCs w:val="28"/>
              </w:rPr>
              <w:t>ения</w:t>
            </w:r>
          </w:p>
          <w:p w:rsidR="0081522D" w:rsidRDefault="0097680A" w:rsidP="00A82C4B">
            <w:pPr>
              <w:autoSpaceDN w:val="0"/>
              <w:adjustRightInd w:val="0"/>
              <w:jc w:val="center"/>
              <w:rPr>
                <w:sz w:val="28"/>
                <w:szCs w:val="28"/>
              </w:rPr>
            </w:pPr>
            <w:r w:rsidRPr="0097680A">
              <w:rPr>
                <w:sz w:val="28"/>
                <w:szCs w:val="28"/>
              </w:rPr>
              <w:t>задолжен</w:t>
            </w:r>
            <w:r w:rsidR="0081522D">
              <w:rPr>
                <w:sz w:val="28"/>
                <w:szCs w:val="28"/>
              </w:rPr>
              <w:t>-</w:t>
            </w:r>
          </w:p>
          <w:p w:rsidR="0097680A" w:rsidRPr="0097680A" w:rsidRDefault="0097680A" w:rsidP="00A82C4B">
            <w:pPr>
              <w:autoSpaceDN w:val="0"/>
              <w:adjustRightInd w:val="0"/>
              <w:jc w:val="center"/>
              <w:rPr>
                <w:sz w:val="28"/>
                <w:szCs w:val="28"/>
              </w:rPr>
            </w:pPr>
            <w:proofErr w:type="spellStart"/>
            <w:r w:rsidRPr="0097680A">
              <w:rPr>
                <w:sz w:val="28"/>
                <w:szCs w:val="28"/>
              </w:rPr>
              <w:t>ности</w:t>
            </w:r>
            <w:proofErr w:type="spellEnd"/>
          </w:p>
          <w:p w:rsidR="0097680A" w:rsidRPr="0097680A" w:rsidRDefault="0097680A" w:rsidP="00A82C4B">
            <w:pPr>
              <w:autoSpaceDN w:val="0"/>
              <w:adjustRightInd w:val="0"/>
              <w:jc w:val="center"/>
              <w:rPr>
                <w:sz w:val="28"/>
                <w:szCs w:val="28"/>
              </w:rPr>
            </w:pP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Сумма</w:t>
            </w:r>
          </w:p>
          <w:p w:rsidR="0097680A" w:rsidRPr="0097680A" w:rsidRDefault="0081522D" w:rsidP="00A82C4B">
            <w:pPr>
              <w:autoSpaceDN w:val="0"/>
              <w:adjustRightInd w:val="0"/>
              <w:jc w:val="center"/>
              <w:rPr>
                <w:sz w:val="28"/>
                <w:szCs w:val="28"/>
              </w:rPr>
            </w:pPr>
            <w:proofErr w:type="gramStart"/>
            <w:r w:rsidRPr="0097680A">
              <w:rPr>
                <w:sz w:val="28"/>
                <w:szCs w:val="28"/>
              </w:rPr>
              <w:t>С</w:t>
            </w:r>
            <w:r w:rsidR="0097680A" w:rsidRPr="0097680A">
              <w:rPr>
                <w:sz w:val="28"/>
                <w:szCs w:val="28"/>
              </w:rPr>
              <w:t>писан</w:t>
            </w:r>
            <w:r>
              <w:rPr>
                <w:sz w:val="28"/>
                <w:szCs w:val="28"/>
              </w:rPr>
              <w:t>-</w:t>
            </w:r>
            <w:r w:rsidR="0097680A" w:rsidRPr="0097680A">
              <w:rPr>
                <w:sz w:val="28"/>
                <w:szCs w:val="28"/>
              </w:rPr>
              <w:t>ной</w:t>
            </w:r>
            <w:proofErr w:type="gramEnd"/>
          </w:p>
          <w:p w:rsidR="0097680A" w:rsidRPr="0097680A" w:rsidRDefault="0081522D" w:rsidP="00A82C4B">
            <w:pPr>
              <w:autoSpaceDN w:val="0"/>
              <w:adjustRightInd w:val="0"/>
              <w:jc w:val="center"/>
              <w:rPr>
                <w:sz w:val="28"/>
                <w:szCs w:val="28"/>
              </w:rPr>
            </w:pPr>
            <w:proofErr w:type="gramStart"/>
            <w:r>
              <w:rPr>
                <w:sz w:val="28"/>
                <w:szCs w:val="28"/>
              </w:rPr>
              <w:t>з</w:t>
            </w:r>
            <w:r w:rsidR="0097680A" w:rsidRPr="0097680A">
              <w:rPr>
                <w:sz w:val="28"/>
                <w:szCs w:val="28"/>
              </w:rPr>
              <w:t>адолжен</w:t>
            </w:r>
            <w:r>
              <w:rPr>
                <w:sz w:val="28"/>
                <w:szCs w:val="28"/>
              </w:rPr>
              <w:t>-</w:t>
            </w:r>
            <w:proofErr w:type="spellStart"/>
            <w:r w:rsidR="0097680A" w:rsidRPr="0097680A">
              <w:rPr>
                <w:sz w:val="28"/>
                <w:szCs w:val="28"/>
              </w:rPr>
              <w:t>ности</w:t>
            </w:r>
            <w:proofErr w:type="spellEnd"/>
            <w:proofErr w:type="gramEnd"/>
            <w:r w:rsidR="0097680A" w:rsidRPr="0097680A">
              <w:rPr>
                <w:sz w:val="28"/>
                <w:szCs w:val="28"/>
              </w:rPr>
              <w:t>,</w:t>
            </w:r>
          </w:p>
          <w:p w:rsidR="0097680A" w:rsidRPr="0097680A" w:rsidRDefault="0097680A" w:rsidP="00A82C4B">
            <w:pPr>
              <w:autoSpaceDN w:val="0"/>
              <w:adjustRightInd w:val="0"/>
              <w:jc w:val="center"/>
              <w:rPr>
                <w:sz w:val="28"/>
                <w:szCs w:val="28"/>
              </w:rPr>
            </w:pPr>
            <w:r w:rsidRPr="0097680A">
              <w:rPr>
                <w:sz w:val="28"/>
                <w:szCs w:val="28"/>
              </w:rPr>
              <w:t>всего</w:t>
            </w:r>
          </w:p>
        </w:tc>
        <w:tc>
          <w:tcPr>
            <w:tcW w:w="3230" w:type="dxa"/>
            <w:gridSpan w:val="3"/>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в том числе</w:t>
            </w:r>
          </w:p>
        </w:tc>
      </w:tr>
      <w:tr w:rsidR="0097680A" w:rsidRPr="0097680A" w:rsidTr="0081522D">
        <w:tc>
          <w:tcPr>
            <w:tcW w:w="7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680A" w:rsidRPr="0097680A" w:rsidRDefault="0097680A" w:rsidP="00A82C4B">
            <w:pPr>
              <w:rPr>
                <w:sz w:val="28"/>
                <w:szCs w:val="28"/>
              </w:rPr>
            </w:pPr>
          </w:p>
        </w:tc>
        <w:tc>
          <w:tcPr>
            <w:tcW w:w="1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680A" w:rsidRPr="0097680A" w:rsidRDefault="0097680A" w:rsidP="00A82C4B">
            <w:pPr>
              <w:rPr>
                <w:sz w:val="28"/>
                <w:szCs w:val="28"/>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680A" w:rsidRPr="0097680A" w:rsidRDefault="0097680A" w:rsidP="00A82C4B">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680A" w:rsidRPr="0097680A" w:rsidRDefault="0097680A" w:rsidP="00A82C4B">
            <w:pPr>
              <w:rPr>
                <w:sz w:val="28"/>
                <w:szCs w:val="28"/>
              </w:rPr>
            </w:pP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680A" w:rsidRPr="0097680A" w:rsidRDefault="0097680A" w:rsidP="00A82C4B">
            <w:pPr>
              <w:rPr>
                <w:sz w:val="28"/>
                <w:szCs w:val="28"/>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платеж</w:t>
            </w:r>
          </w:p>
          <w:p w:rsidR="0097680A" w:rsidRPr="0097680A" w:rsidRDefault="0097680A" w:rsidP="00A82C4B">
            <w:pPr>
              <w:autoSpaceDN w:val="0"/>
              <w:adjustRightInd w:val="0"/>
              <w:jc w:val="center"/>
              <w:rPr>
                <w:sz w:val="28"/>
                <w:szCs w:val="2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пени</w:t>
            </w:r>
          </w:p>
          <w:p w:rsidR="0097680A" w:rsidRPr="0097680A" w:rsidRDefault="0097680A" w:rsidP="00A82C4B">
            <w:pPr>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штраф</w:t>
            </w:r>
          </w:p>
        </w:tc>
      </w:tr>
      <w:tr w:rsidR="0097680A" w:rsidRPr="0097680A" w:rsidTr="0081522D">
        <w:tc>
          <w:tcPr>
            <w:tcW w:w="755"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1</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2</w:t>
            </w: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4</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5</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6</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8</w:t>
            </w:r>
          </w:p>
        </w:tc>
      </w:tr>
      <w:tr w:rsidR="0097680A" w:rsidRPr="0097680A" w:rsidTr="0081522D">
        <w:tc>
          <w:tcPr>
            <w:tcW w:w="755"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r>
      <w:tr w:rsidR="0097680A" w:rsidRPr="0097680A" w:rsidTr="0081522D">
        <w:tc>
          <w:tcPr>
            <w:tcW w:w="755"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r>
      <w:tr w:rsidR="0097680A" w:rsidRPr="0097680A" w:rsidTr="0081522D">
        <w:tc>
          <w:tcPr>
            <w:tcW w:w="755"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r>
      <w:tr w:rsidR="0097680A" w:rsidRPr="0097680A" w:rsidTr="0081522D">
        <w:tc>
          <w:tcPr>
            <w:tcW w:w="755"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r w:rsidRPr="0097680A">
              <w:rPr>
                <w:sz w:val="28"/>
                <w:szCs w:val="28"/>
              </w:rPr>
              <w:t>Итого</w:t>
            </w:r>
          </w:p>
        </w:tc>
        <w:tc>
          <w:tcPr>
            <w:tcW w:w="1905"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680A" w:rsidRPr="0097680A" w:rsidRDefault="0097680A" w:rsidP="00A82C4B">
            <w:pPr>
              <w:autoSpaceDN w:val="0"/>
              <w:adjustRightInd w:val="0"/>
              <w:jc w:val="center"/>
              <w:rPr>
                <w:sz w:val="28"/>
                <w:szCs w:val="28"/>
              </w:rPr>
            </w:pPr>
          </w:p>
        </w:tc>
      </w:tr>
    </w:tbl>
    <w:p w:rsidR="0097680A" w:rsidRPr="0097680A" w:rsidRDefault="0097680A" w:rsidP="0097680A">
      <w:pPr>
        <w:autoSpaceDN w:val="0"/>
        <w:adjustRightInd w:val="0"/>
        <w:jc w:val="center"/>
        <w:rPr>
          <w:sz w:val="28"/>
          <w:szCs w:val="28"/>
        </w:rPr>
      </w:pPr>
    </w:p>
    <w:p w:rsidR="0097680A" w:rsidRPr="0097680A" w:rsidRDefault="0097680A" w:rsidP="0097680A">
      <w:pPr>
        <w:autoSpaceDN w:val="0"/>
        <w:adjustRightInd w:val="0"/>
        <w:jc w:val="both"/>
        <w:rPr>
          <w:sz w:val="28"/>
          <w:szCs w:val="28"/>
        </w:rPr>
      </w:pPr>
    </w:p>
    <w:p w:rsidR="0097680A" w:rsidRPr="0097680A" w:rsidRDefault="0097680A" w:rsidP="0097680A">
      <w:pPr>
        <w:widowControl w:val="0"/>
        <w:autoSpaceDN w:val="0"/>
        <w:jc w:val="both"/>
        <w:rPr>
          <w:color w:val="000000"/>
          <w:sz w:val="28"/>
          <w:szCs w:val="28"/>
        </w:rPr>
      </w:pPr>
      <w:r w:rsidRPr="0097680A">
        <w:rPr>
          <w:color w:val="000000"/>
          <w:sz w:val="28"/>
          <w:szCs w:val="28"/>
        </w:rPr>
        <w:t>Руководитель __________________________/_________________________/</w:t>
      </w:r>
    </w:p>
    <w:p w:rsidR="0097680A" w:rsidRPr="0097680A" w:rsidRDefault="0097680A" w:rsidP="0097680A">
      <w:pPr>
        <w:widowControl w:val="0"/>
        <w:autoSpaceDN w:val="0"/>
        <w:jc w:val="both"/>
        <w:rPr>
          <w:color w:val="000000"/>
          <w:sz w:val="28"/>
          <w:szCs w:val="28"/>
        </w:rPr>
      </w:pPr>
      <w:r w:rsidRPr="0097680A">
        <w:rPr>
          <w:color w:val="000000"/>
          <w:sz w:val="28"/>
          <w:szCs w:val="28"/>
        </w:rPr>
        <w:t xml:space="preserve">                                                 (подпись)                              (фамилия И.О.)</w:t>
      </w:r>
    </w:p>
    <w:p w:rsidR="0097680A" w:rsidRPr="0097680A" w:rsidRDefault="0097680A" w:rsidP="0097680A">
      <w:pPr>
        <w:autoSpaceDN w:val="0"/>
        <w:adjustRightInd w:val="0"/>
        <w:jc w:val="both"/>
        <w:rPr>
          <w:sz w:val="28"/>
          <w:szCs w:val="28"/>
        </w:rPr>
      </w:pPr>
    </w:p>
    <w:p w:rsidR="0097680A" w:rsidRPr="0097680A" w:rsidRDefault="0097680A" w:rsidP="0097680A">
      <w:pPr>
        <w:autoSpaceDN w:val="0"/>
        <w:adjustRightInd w:val="0"/>
        <w:jc w:val="both"/>
        <w:rPr>
          <w:sz w:val="28"/>
          <w:szCs w:val="28"/>
        </w:rPr>
      </w:pPr>
      <w:r w:rsidRPr="0097680A">
        <w:rPr>
          <w:sz w:val="28"/>
          <w:szCs w:val="28"/>
        </w:rPr>
        <w:t>М.П.</w:t>
      </w:r>
    </w:p>
    <w:p w:rsidR="003608B8" w:rsidRDefault="003608B8" w:rsidP="0097680A">
      <w:pPr>
        <w:jc w:val="both"/>
        <w:rPr>
          <w:color w:val="000000"/>
          <w:sz w:val="28"/>
          <w:szCs w:val="28"/>
        </w:rPr>
      </w:pPr>
    </w:p>
    <w:p w:rsidR="003608B8" w:rsidRDefault="003608B8" w:rsidP="0097680A">
      <w:pPr>
        <w:jc w:val="both"/>
        <w:rPr>
          <w:color w:val="000000"/>
          <w:sz w:val="28"/>
          <w:szCs w:val="28"/>
        </w:rPr>
      </w:pPr>
    </w:p>
    <w:p w:rsidR="003608B8" w:rsidRDefault="003608B8" w:rsidP="0097680A">
      <w:pPr>
        <w:jc w:val="both"/>
        <w:rPr>
          <w:color w:val="000000"/>
          <w:sz w:val="28"/>
          <w:szCs w:val="28"/>
        </w:rPr>
      </w:pPr>
    </w:p>
    <w:p w:rsidR="003608B8" w:rsidRDefault="003608B8" w:rsidP="003608B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Константинова</w:t>
      </w:r>
    </w:p>
    <w:p w:rsidR="0097680A" w:rsidRPr="0097680A" w:rsidRDefault="0097680A" w:rsidP="0097680A">
      <w:pPr>
        <w:jc w:val="both"/>
        <w:rPr>
          <w:sz w:val="28"/>
          <w:szCs w:val="28"/>
        </w:rPr>
      </w:pPr>
      <w:r w:rsidRPr="0097680A">
        <w:rPr>
          <w:color w:val="000000"/>
          <w:sz w:val="28"/>
          <w:szCs w:val="28"/>
        </w:rPr>
        <w:br w:type="page"/>
      </w:r>
    </w:p>
    <w:p w:rsidR="0097680A" w:rsidRPr="0097680A" w:rsidRDefault="0097680A" w:rsidP="0097680A">
      <w:pPr>
        <w:autoSpaceDN w:val="0"/>
        <w:adjustRightInd w:val="0"/>
        <w:jc w:val="right"/>
        <w:rPr>
          <w:sz w:val="28"/>
          <w:szCs w:val="28"/>
        </w:rPr>
      </w:pPr>
      <w:r w:rsidRPr="0097680A">
        <w:rPr>
          <w:sz w:val="28"/>
          <w:szCs w:val="28"/>
        </w:rPr>
        <w:lastRenderedPageBreak/>
        <w:t>Приложение</w:t>
      </w:r>
      <w:r w:rsidR="0081522D">
        <w:rPr>
          <w:sz w:val="28"/>
          <w:szCs w:val="28"/>
        </w:rPr>
        <w:t xml:space="preserve"> № </w:t>
      </w:r>
      <w:r w:rsidRPr="0097680A">
        <w:rPr>
          <w:sz w:val="28"/>
          <w:szCs w:val="28"/>
        </w:rPr>
        <w:t xml:space="preserve"> 2</w:t>
      </w:r>
    </w:p>
    <w:p w:rsidR="00076C40" w:rsidRDefault="00076C40" w:rsidP="00076C40">
      <w:pPr>
        <w:widowControl w:val="0"/>
        <w:autoSpaceDN w:val="0"/>
        <w:adjustRightInd w:val="0"/>
        <w:jc w:val="right"/>
        <w:rPr>
          <w:sz w:val="28"/>
          <w:szCs w:val="28"/>
        </w:rPr>
      </w:pPr>
      <w:r>
        <w:rPr>
          <w:sz w:val="28"/>
          <w:szCs w:val="28"/>
        </w:rPr>
        <w:t>к постановлению</w:t>
      </w:r>
    </w:p>
    <w:p w:rsidR="00076C40" w:rsidRPr="0097680A" w:rsidRDefault="00076C40" w:rsidP="00076C40">
      <w:pPr>
        <w:widowControl w:val="0"/>
        <w:autoSpaceDN w:val="0"/>
        <w:adjustRightInd w:val="0"/>
        <w:jc w:val="right"/>
        <w:rPr>
          <w:sz w:val="28"/>
          <w:szCs w:val="28"/>
        </w:rPr>
      </w:pPr>
      <w:r>
        <w:rPr>
          <w:sz w:val="28"/>
          <w:szCs w:val="28"/>
        </w:rPr>
        <w:t xml:space="preserve">администрации </w:t>
      </w:r>
      <w:r w:rsidRPr="0097680A">
        <w:rPr>
          <w:sz w:val="28"/>
          <w:szCs w:val="28"/>
        </w:rPr>
        <w:t>города Кузнецка</w:t>
      </w:r>
    </w:p>
    <w:p w:rsidR="00076C40" w:rsidRPr="0097680A" w:rsidRDefault="00076C40" w:rsidP="00076C40">
      <w:pPr>
        <w:widowControl w:val="0"/>
        <w:autoSpaceDN w:val="0"/>
        <w:adjustRightInd w:val="0"/>
        <w:jc w:val="right"/>
        <w:rPr>
          <w:sz w:val="28"/>
          <w:szCs w:val="28"/>
        </w:rPr>
      </w:pPr>
      <w:r w:rsidRPr="0097680A">
        <w:rPr>
          <w:sz w:val="28"/>
          <w:szCs w:val="28"/>
        </w:rPr>
        <w:t>от _________ 2016 г. № ____</w:t>
      </w:r>
    </w:p>
    <w:p w:rsidR="0097680A" w:rsidRPr="0097680A" w:rsidRDefault="0097680A" w:rsidP="0097680A">
      <w:pPr>
        <w:jc w:val="right"/>
        <w:rPr>
          <w:color w:val="000000"/>
          <w:sz w:val="28"/>
          <w:szCs w:val="28"/>
        </w:rPr>
      </w:pPr>
    </w:p>
    <w:p w:rsidR="0097680A" w:rsidRPr="0097680A" w:rsidRDefault="0097680A" w:rsidP="0097680A">
      <w:pPr>
        <w:jc w:val="center"/>
        <w:rPr>
          <w:color w:val="000000"/>
          <w:sz w:val="28"/>
          <w:szCs w:val="28"/>
        </w:rPr>
      </w:pPr>
    </w:p>
    <w:p w:rsidR="0097680A" w:rsidRPr="0097680A" w:rsidRDefault="0097680A" w:rsidP="0097680A">
      <w:pPr>
        <w:pStyle w:val="ConsPlusTitle"/>
        <w:jc w:val="center"/>
        <w:rPr>
          <w:sz w:val="28"/>
          <w:szCs w:val="28"/>
        </w:rPr>
      </w:pPr>
      <w:r w:rsidRPr="0097680A">
        <w:rPr>
          <w:sz w:val="28"/>
          <w:szCs w:val="28"/>
        </w:rPr>
        <w:t>Состав</w:t>
      </w:r>
    </w:p>
    <w:p w:rsidR="0097680A" w:rsidRPr="0097680A" w:rsidRDefault="0097680A" w:rsidP="0097680A">
      <w:pPr>
        <w:pStyle w:val="ConsPlusNormal"/>
        <w:ind w:firstLine="540"/>
        <w:jc w:val="center"/>
        <w:rPr>
          <w:rFonts w:ascii="Times New Roman" w:hAnsi="Times New Roman" w:cs="Times New Roman"/>
          <w:b/>
          <w:color w:val="000000"/>
          <w:sz w:val="28"/>
          <w:szCs w:val="28"/>
        </w:rPr>
      </w:pPr>
      <w:r w:rsidRPr="0097680A">
        <w:rPr>
          <w:rFonts w:ascii="Times New Roman" w:hAnsi="Times New Roman" w:cs="Times New Roman"/>
          <w:b/>
          <w:sz w:val="28"/>
          <w:szCs w:val="28"/>
        </w:rPr>
        <w:t xml:space="preserve">комиссии </w:t>
      </w:r>
      <w:r w:rsidRPr="0097680A">
        <w:rPr>
          <w:rFonts w:ascii="Times New Roman" w:hAnsi="Times New Roman" w:cs="Times New Roman"/>
          <w:b/>
          <w:color w:val="000000"/>
          <w:sz w:val="28"/>
          <w:szCs w:val="28"/>
        </w:rPr>
        <w:t>по поступлению и выбытию активов</w:t>
      </w:r>
    </w:p>
    <w:p w:rsidR="0097680A" w:rsidRPr="0097680A" w:rsidRDefault="0097680A" w:rsidP="0097680A">
      <w:pPr>
        <w:pStyle w:val="ConsPlusNormal"/>
        <w:ind w:firstLine="540"/>
        <w:jc w:val="both"/>
        <w:rPr>
          <w:rFonts w:ascii="Times New Roman" w:hAnsi="Times New Roman" w:cs="Times New Roman"/>
          <w:color w:val="000000"/>
          <w:sz w:val="28"/>
          <w:szCs w:val="28"/>
        </w:rPr>
      </w:pPr>
    </w:p>
    <w:p w:rsidR="0097680A" w:rsidRPr="0097680A" w:rsidRDefault="0097680A" w:rsidP="0097680A">
      <w:pPr>
        <w:pStyle w:val="ConsPlusNormal"/>
        <w:ind w:firstLine="540"/>
        <w:jc w:val="both"/>
        <w:rPr>
          <w:rFonts w:ascii="Times New Roman" w:hAnsi="Times New Roman" w:cs="Times New Roman"/>
          <w:color w:val="000000"/>
          <w:sz w:val="28"/>
          <w:szCs w:val="28"/>
        </w:rPr>
      </w:pPr>
    </w:p>
    <w:p w:rsidR="0097680A" w:rsidRPr="0097680A" w:rsidRDefault="0097680A" w:rsidP="0097680A">
      <w:pPr>
        <w:pStyle w:val="ConsPlusNormal"/>
        <w:ind w:firstLine="540"/>
        <w:jc w:val="both"/>
        <w:rPr>
          <w:rFonts w:ascii="Times New Roman" w:hAnsi="Times New Roman" w:cs="Times New Roman"/>
          <w:sz w:val="28"/>
          <w:szCs w:val="28"/>
        </w:rPr>
      </w:pPr>
      <w:r w:rsidRPr="0097680A">
        <w:rPr>
          <w:rFonts w:ascii="Times New Roman" w:hAnsi="Times New Roman" w:cs="Times New Roman"/>
          <w:sz w:val="28"/>
          <w:szCs w:val="28"/>
        </w:rPr>
        <w:t>Председатель комиссии:</w:t>
      </w:r>
    </w:p>
    <w:p w:rsidR="0097680A" w:rsidRPr="0097680A" w:rsidRDefault="00AA5867" w:rsidP="009768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Трошин В.Е</w:t>
      </w:r>
      <w:r w:rsidR="0097680A" w:rsidRPr="0097680A">
        <w:rPr>
          <w:rFonts w:ascii="Times New Roman" w:hAnsi="Times New Roman" w:cs="Times New Roman"/>
          <w:sz w:val="28"/>
          <w:szCs w:val="28"/>
        </w:rPr>
        <w:t xml:space="preserve">. – </w:t>
      </w:r>
      <w:r>
        <w:rPr>
          <w:rFonts w:ascii="Times New Roman" w:hAnsi="Times New Roman" w:cs="Times New Roman"/>
          <w:sz w:val="28"/>
          <w:szCs w:val="28"/>
        </w:rPr>
        <w:t xml:space="preserve">Первый </w:t>
      </w:r>
      <w:r w:rsidR="0097680A" w:rsidRPr="0097680A">
        <w:rPr>
          <w:rFonts w:ascii="Times New Roman" w:hAnsi="Times New Roman" w:cs="Times New Roman"/>
          <w:sz w:val="28"/>
          <w:szCs w:val="28"/>
        </w:rPr>
        <w:t xml:space="preserve">заместитель </w:t>
      </w:r>
      <w:r>
        <w:rPr>
          <w:rFonts w:ascii="Times New Roman" w:hAnsi="Times New Roman" w:cs="Times New Roman"/>
          <w:sz w:val="28"/>
          <w:szCs w:val="28"/>
        </w:rPr>
        <w:t>главы администрации</w:t>
      </w:r>
      <w:r w:rsidR="0097680A" w:rsidRPr="0097680A">
        <w:rPr>
          <w:rFonts w:ascii="Times New Roman" w:hAnsi="Times New Roman" w:cs="Times New Roman"/>
          <w:sz w:val="28"/>
          <w:szCs w:val="28"/>
        </w:rPr>
        <w:t xml:space="preserve"> города Кузнецка.</w:t>
      </w:r>
    </w:p>
    <w:p w:rsidR="0097680A" w:rsidRPr="0097680A" w:rsidRDefault="0097680A" w:rsidP="0097680A">
      <w:pPr>
        <w:pStyle w:val="ConsPlusNormal"/>
        <w:ind w:firstLine="540"/>
        <w:jc w:val="both"/>
        <w:rPr>
          <w:rFonts w:ascii="Times New Roman" w:hAnsi="Times New Roman" w:cs="Times New Roman"/>
          <w:sz w:val="28"/>
          <w:szCs w:val="28"/>
        </w:rPr>
      </w:pPr>
      <w:r w:rsidRPr="0097680A">
        <w:rPr>
          <w:rFonts w:ascii="Times New Roman" w:hAnsi="Times New Roman" w:cs="Times New Roman"/>
          <w:sz w:val="28"/>
          <w:szCs w:val="28"/>
        </w:rPr>
        <w:t>Заместитель председателя комиссии:</w:t>
      </w:r>
    </w:p>
    <w:p w:rsidR="0097680A" w:rsidRPr="0097680A" w:rsidRDefault="00AA5867" w:rsidP="009768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Малкин И.А</w:t>
      </w:r>
      <w:r w:rsidR="0097680A" w:rsidRPr="0097680A">
        <w:rPr>
          <w:rFonts w:ascii="Times New Roman" w:hAnsi="Times New Roman" w:cs="Times New Roman"/>
          <w:sz w:val="28"/>
          <w:szCs w:val="28"/>
        </w:rPr>
        <w:t xml:space="preserve">. – </w:t>
      </w:r>
      <w:r>
        <w:rPr>
          <w:rFonts w:ascii="Times New Roman" w:hAnsi="Times New Roman" w:cs="Times New Roman"/>
          <w:sz w:val="28"/>
          <w:szCs w:val="28"/>
        </w:rPr>
        <w:t xml:space="preserve">заместитель главы администрации </w:t>
      </w:r>
      <w:r w:rsidR="0097680A" w:rsidRPr="0097680A">
        <w:rPr>
          <w:rFonts w:ascii="Times New Roman" w:hAnsi="Times New Roman" w:cs="Times New Roman"/>
          <w:sz w:val="28"/>
          <w:szCs w:val="28"/>
        </w:rPr>
        <w:t>города Кузнецка.</w:t>
      </w:r>
    </w:p>
    <w:p w:rsidR="0097680A" w:rsidRPr="0097680A" w:rsidRDefault="0097680A" w:rsidP="0097680A">
      <w:pPr>
        <w:pStyle w:val="ConsPlusNormal"/>
        <w:ind w:firstLine="540"/>
        <w:jc w:val="both"/>
        <w:rPr>
          <w:rFonts w:ascii="Times New Roman" w:hAnsi="Times New Roman" w:cs="Times New Roman"/>
          <w:sz w:val="28"/>
          <w:szCs w:val="28"/>
        </w:rPr>
      </w:pPr>
      <w:r w:rsidRPr="0097680A">
        <w:rPr>
          <w:rFonts w:ascii="Times New Roman" w:hAnsi="Times New Roman" w:cs="Times New Roman"/>
          <w:sz w:val="28"/>
          <w:szCs w:val="28"/>
        </w:rPr>
        <w:t>Секретарь комиссии:</w:t>
      </w:r>
    </w:p>
    <w:p w:rsidR="0097680A" w:rsidRPr="0097680A" w:rsidRDefault="003608B8" w:rsidP="009768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Безрукова И.И</w:t>
      </w:r>
      <w:r w:rsidR="0097680A" w:rsidRPr="0097680A">
        <w:rPr>
          <w:rFonts w:ascii="Times New Roman" w:hAnsi="Times New Roman" w:cs="Times New Roman"/>
          <w:sz w:val="28"/>
          <w:szCs w:val="28"/>
        </w:rPr>
        <w:t xml:space="preserve">. – </w:t>
      </w:r>
      <w:r>
        <w:rPr>
          <w:rFonts w:ascii="Times New Roman" w:hAnsi="Times New Roman" w:cs="Times New Roman"/>
          <w:sz w:val="28"/>
          <w:szCs w:val="28"/>
        </w:rPr>
        <w:t>ведущий специалист, секретарь административной комиссии города Кузнецка;</w:t>
      </w:r>
    </w:p>
    <w:p w:rsidR="0097680A" w:rsidRPr="0097680A" w:rsidRDefault="0097680A" w:rsidP="0097680A">
      <w:pPr>
        <w:pStyle w:val="ConsPlusNormal"/>
        <w:ind w:firstLine="540"/>
        <w:jc w:val="both"/>
        <w:rPr>
          <w:rFonts w:ascii="Times New Roman" w:hAnsi="Times New Roman" w:cs="Times New Roman"/>
          <w:sz w:val="28"/>
          <w:szCs w:val="28"/>
        </w:rPr>
      </w:pPr>
      <w:r w:rsidRPr="0097680A">
        <w:rPr>
          <w:rFonts w:ascii="Times New Roman" w:hAnsi="Times New Roman" w:cs="Times New Roman"/>
          <w:sz w:val="28"/>
          <w:szCs w:val="28"/>
        </w:rPr>
        <w:t>Члены комиссии:</w:t>
      </w:r>
    </w:p>
    <w:p w:rsidR="0097680A" w:rsidRDefault="00AA5867" w:rsidP="009768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Васильева С.В</w:t>
      </w:r>
      <w:r w:rsidR="0097680A" w:rsidRPr="0097680A">
        <w:rPr>
          <w:rFonts w:ascii="Times New Roman" w:hAnsi="Times New Roman" w:cs="Times New Roman"/>
          <w:sz w:val="28"/>
          <w:szCs w:val="28"/>
        </w:rPr>
        <w:t xml:space="preserve">. – начальник </w:t>
      </w:r>
      <w:r>
        <w:rPr>
          <w:rFonts w:ascii="Times New Roman" w:hAnsi="Times New Roman" w:cs="Times New Roman"/>
          <w:sz w:val="28"/>
          <w:szCs w:val="28"/>
        </w:rPr>
        <w:t>отдела архитектуры и градостроительства администрации</w:t>
      </w:r>
      <w:r w:rsidR="0097680A" w:rsidRPr="0097680A">
        <w:rPr>
          <w:rFonts w:ascii="Times New Roman" w:hAnsi="Times New Roman" w:cs="Times New Roman"/>
          <w:sz w:val="28"/>
          <w:szCs w:val="28"/>
        </w:rPr>
        <w:t xml:space="preserve"> Кузнецка;</w:t>
      </w:r>
    </w:p>
    <w:p w:rsidR="00AA5867" w:rsidRPr="0097680A" w:rsidRDefault="00AA5867" w:rsidP="0097680A">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Цапина</w:t>
      </w:r>
      <w:proofErr w:type="spellEnd"/>
      <w:r>
        <w:rPr>
          <w:rFonts w:ascii="Times New Roman" w:hAnsi="Times New Roman" w:cs="Times New Roman"/>
          <w:sz w:val="28"/>
          <w:szCs w:val="28"/>
        </w:rPr>
        <w:t xml:space="preserve"> В.Ф. – начальник отдела учета и отчетности администрации города Кузнецка;</w:t>
      </w:r>
    </w:p>
    <w:p w:rsidR="0097680A" w:rsidRDefault="00AA5867" w:rsidP="0097680A">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Радина</w:t>
      </w:r>
      <w:proofErr w:type="spellEnd"/>
      <w:r>
        <w:rPr>
          <w:rFonts w:ascii="Times New Roman" w:hAnsi="Times New Roman" w:cs="Times New Roman"/>
          <w:sz w:val="28"/>
          <w:szCs w:val="28"/>
        </w:rPr>
        <w:t xml:space="preserve"> А.А</w:t>
      </w:r>
      <w:r w:rsidR="0097680A" w:rsidRPr="0097680A">
        <w:rPr>
          <w:rFonts w:ascii="Times New Roman" w:hAnsi="Times New Roman" w:cs="Times New Roman"/>
          <w:sz w:val="28"/>
          <w:szCs w:val="28"/>
        </w:rPr>
        <w:t xml:space="preserve">.  – </w:t>
      </w:r>
      <w:r>
        <w:rPr>
          <w:rFonts w:ascii="Times New Roman" w:hAnsi="Times New Roman" w:cs="Times New Roman"/>
          <w:sz w:val="28"/>
          <w:szCs w:val="28"/>
        </w:rPr>
        <w:t>главный специалист</w:t>
      </w:r>
      <w:r w:rsidR="0081522D">
        <w:rPr>
          <w:rFonts w:ascii="Times New Roman" w:hAnsi="Times New Roman" w:cs="Times New Roman"/>
          <w:sz w:val="28"/>
          <w:szCs w:val="28"/>
        </w:rPr>
        <w:t>,</w:t>
      </w:r>
      <w:r>
        <w:rPr>
          <w:rFonts w:ascii="Times New Roman" w:hAnsi="Times New Roman" w:cs="Times New Roman"/>
          <w:sz w:val="28"/>
          <w:szCs w:val="28"/>
        </w:rPr>
        <w:t xml:space="preserve"> ответственный секретарь комиссии по делам несовершеннолетних и защите их прав</w:t>
      </w:r>
      <w:r w:rsidR="003608B8">
        <w:rPr>
          <w:rFonts w:ascii="Times New Roman" w:hAnsi="Times New Roman" w:cs="Times New Roman"/>
          <w:sz w:val="28"/>
          <w:szCs w:val="28"/>
        </w:rPr>
        <w:t xml:space="preserve">  города Кузнецка</w:t>
      </w:r>
      <w:r w:rsidR="0097680A" w:rsidRPr="0097680A">
        <w:rPr>
          <w:rFonts w:ascii="Times New Roman" w:hAnsi="Times New Roman" w:cs="Times New Roman"/>
          <w:sz w:val="28"/>
          <w:szCs w:val="28"/>
        </w:rPr>
        <w:t>;</w:t>
      </w:r>
    </w:p>
    <w:p w:rsidR="003608B8" w:rsidRDefault="003608B8" w:rsidP="009768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Николаев А.Н. – главный специалист </w:t>
      </w:r>
      <w:proofErr w:type="gramStart"/>
      <w:r>
        <w:rPr>
          <w:rFonts w:ascii="Times New Roman" w:hAnsi="Times New Roman" w:cs="Times New Roman"/>
          <w:sz w:val="28"/>
          <w:szCs w:val="28"/>
        </w:rPr>
        <w:t>отдела городского хозяйства администрации города Кузнецка</w:t>
      </w:r>
      <w:proofErr w:type="gramEnd"/>
      <w:r>
        <w:rPr>
          <w:rFonts w:ascii="Times New Roman" w:hAnsi="Times New Roman" w:cs="Times New Roman"/>
          <w:sz w:val="28"/>
          <w:szCs w:val="28"/>
        </w:rPr>
        <w:t>;</w:t>
      </w:r>
    </w:p>
    <w:p w:rsidR="003608B8" w:rsidRDefault="003608B8" w:rsidP="0097680A">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Бахтуева</w:t>
      </w:r>
      <w:proofErr w:type="spellEnd"/>
      <w:r>
        <w:rPr>
          <w:rFonts w:ascii="Times New Roman" w:hAnsi="Times New Roman" w:cs="Times New Roman"/>
          <w:sz w:val="28"/>
          <w:szCs w:val="28"/>
        </w:rPr>
        <w:t xml:space="preserve"> Е.Н. – начальник отдела экономики, развития предпринимательства и потребительского рынка администрации города Кузнецка;</w:t>
      </w:r>
    </w:p>
    <w:p w:rsidR="0081522D" w:rsidRPr="0081522D" w:rsidRDefault="0081522D" w:rsidP="0097680A">
      <w:pPr>
        <w:pStyle w:val="ConsPlusNormal"/>
        <w:ind w:firstLine="540"/>
        <w:jc w:val="both"/>
        <w:rPr>
          <w:rFonts w:ascii="Times New Roman" w:hAnsi="Times New Roman" w:cs="Times New Roman"/>
          <w:sz w:val="28"/>
          <w:szCs w:val="28"/>
        </w:rPr>
      </w:pPr>
      <w:r w:rsidRPr="0081522D">
        <w:rPr>
          <w:rFonts w:ascii="Times New Roman" w:hAnsi="Times New Roman" w:cs="Times New Roman"/>
          <w:sz w:val="28"/>
          <w:szCs w:val="28"/>
        </w:rPr>
        <w:t>Глухова И.М. -   начальник территориального отдела ЗАГС г. Кузнецка и Кузнецкого района   (по согласованию);</w:t>
      </w:r>
    </w:p>
    <w:p w:rsidR="003608B8" w:rsidRDefault="003608B8" w:rsidP="0097680A">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Яснов</w:t>
      </w:r>
      <w:proofErr w:type="spellEnd"/>
      <w:r>
        <w:rPr>
          <w:rFonts w:ascii="Times New Roman" w:hAnsi="Times New Roman" w:cs="Times New Roman"/>
          <w:sz w:val="28"/>
          <w:szCs w:val="28"/>
        </w:rPr>
        <w:t xml:space="preserve"> С.Ю. – начальник юридического отдела администрации города Кузнецка.</w:t>
      </w:r>
    </w:p>
    <w:p w:rsidR="003608B8" w:rsidRDefault="003608B8" w:rsidP="0097680A">
      <w:pPr>
        <w:pStyle w:val="ConsPlusNormal"/>
        <w:ind w:firstLine="540"/>
        <w:jc w:val="both"/>
        <w:rPr>
          <w:rFonts w:ascii="Times New Roman" w:hAnsi="Times New Roman" w:cs="Times New Roman"/>
          <w:sz w:val="28"/>
          <w:szCs w:val="28"/>
        </w:rPr>
      </w:pPr>
    </w:p>
    <w:p w:rsidR="003608B8" w:rsidRDefault="003608B8" w:rsidP="0097680A">
      <w:pPr>
        <w:pStyle w:val="ConsPlusNormal"/>
        <w:ind w:firstLine="540"/>
        <w:jc w:val="both"/>
        <w:rPr>
          <w:rFonts w:ascii="Times New Roman" w:hAnsi="Times New Roman" w:cs="Times New Roman"/>
          <w:sz w:val="28"/>
          <w:szCs w:val="28"/>
        </w:rPr>
      </w:pPr>
    </w:p>
    <w:p w:rsidR="003608B8" w:rsidRDefault="003608B8" w:rsidP="0097680A">
      <w:pPr>
        <w:pStyle w:val="ConsPlusNormal"/>
        <w:ind w:firstLine="540"/>
        <w:jc w:val="both"/>
        <w:rPr>
          <w:rFonts w:ascii="Times New Roman" w:hAnsi="Times New Roman" w:cs="Times New Roman"/>
          <w:sz w:val="28"/>
          <w:szCs w:val="28"/>
        </w:rPr>
      </w:pPr>
    </w:p>
    <w:p w:rsidR="003608B8" w:rsidRDefault="003608B8" w:rsidP="0097680A">
      <w:pPr>
        <w:pStyle w:val="ConsPlusNormal"/>
        <w:ind w:firstLine="540"/>
        <w:jc w:val="both"/>
        <w:rPr>
          <w:rFonts w:ascii="Times New Roman" w:hAnsi="Times New Roman" w:cs="Times New Roman"/>
          <w:sz w:val="28"/>
          <w:szCs w:val="28"/>
        </w:rPr>
      </w:pPr>
    </w:p>
    <w:p w:rsidR="003608B8" w:rsidRDefault="003608B8" w:rsidP="0097680A">
      <w:pPr>
        <w:pStyle w:val="ConsPlusNormal"/>
        <w:ind w:firstLine="540"/>
        <w:jc w:val="both"/>
        <w:rPr>
          <w:rFonts w:ascii="Times New Roman" w:hAnsi="Times New Roman" w:cs="Times New Roman"/>
          <w:sz w:val="28"/>
          <w:szCs w:val="28"/>
        </w:rPr>
      </w:pPr>
    </w:p>
    <w:p w:rsidR="003608B8" w:rsidRDefault="003608B8" w:rsidP="0097680A">
      <w:pPr>
        <w:pStyle w:val="ConsPlusNormal"/>
        <w:ind w:firstLine="540"/>
        <w:jc w:val="both"/>
        <w:rPr>
          <w:rFonts w:ascii="Times New Roman" w:hAnsi="Times New Roman" w:cs="Times New Roman"/>
          <w:sz w:val="28"/>
          <w:szCs w:val="28"/>
        </w:rPr>
      </w:pPr>
    </w:p>
    <w:p w:rsidR="003608B8" w:rsidRDefault="003608B8" w:rsidP="0097680A">
      <w:pPr>
        <w:pStyle w:val="ConsPlusNormal"/>
        <w:ind w:firstLine="540"/>
        <w:jc w:val="both"/>
        <w:rPr>
          <w:rFonts w:ascii="Times New Roman" w:hAnsi="Times New Roman" w:cs="Times New Roman"/>
          <w:sz w:val="28"/>
          <w:szCs w:val="28"/>
        </w:rPr>
      </w:pPr>
    </w:p>
    <w:p w:rsidR="003608B8" w:rsidRDefault="003608B8" w:rsidP="0097680A">
      <w:pPr>
        <w:pStyle w:val="ConsPlusNormal"/>
        <w:ind w:firstLine="540"/>
        <w:jc w:val="both"/>
        <w:rPr>
          <w:rFonts w:ascii="Times New Roman" w:hAnsi="Times New Roman" w:cs="Times New Roman"/>
          <w:sz w:val="28"/>
          <w:szCs w:val="28"/>
        </w:rPr>
      </w:pPr>
    </w:p>
    <w:p w:rsidR="003608B8" w:rsidRDefault="003608B8" w:rsidP="0097680A">
      <w:pPr>
        <w:pStyle w:val="ConsPlusNormal"/>
        <w:ind w:firstLine="540"/>
        <w:jc w:val="both"/>
        <w:rPr>
          <w:rFonts w:ascii="Times New Roman" w:hAnsi="Times New Roman" w:cs="Times New Roman"/>
          <w:sz w:val="28"/>
          <w:szCs w:val="28"/>
        </w:rPr>
      </w:pPr>
    </w:p>
    <w:p w:rsidR="003608B8" w:rsidRDefault="003608B8" w:rsidP="003608B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Константинова</w:t>
      </w:r>
    </w:p>
    <w:p w:rsidR="00AA5867" w:rsidRPr="0097680A" w:rsidRDefault="00AA5867" w:rsidP="0097680A">
      <w:pPr>
        <w:pStyle w:val="ConsPlusNormal"/>
        <w:ind w:firstLine="540"/>
        <w:jc w:val="both"/>
        <w:rPr>
          <w:rFonts w:ascii="Times New Roman" w:hAnsi="Times New Roman" w:cs="Times New Roman"/>
          <w:sz w:val="28"/>
          <w:szCs w:val="28"/>
        </w:rPr>
      </w:pPr>
    </w:p>
    <w:p w:rsidR="0097680A" w:rsidRPr="0097680A" w:rsidRDefault="0097680A" w:rsidP="0097680A">
      <w:pPr>
        <w:pStyle w:val="ConsPlusNormal"/>
        <w:ind w:firstLine="540"/>
        <w:jc w:val="both"/>
        <w:rPr>
          <w:rFonts w:ascii="Times New Roman" w:hAnsi="Times New Roman" w:cs="Times New Roman"/>
          <w:color w:val="000000"/>
          <w:sz w:val="28"/>
          <w:szCs w:val="28"/>
        </w:rPr>
      </w:pPr>
    </w:p>
    <w:p w:rsidR="0097680A" w:rsidRPr="0097680A" w:rsidRDefault="0097680A" w:rsidP="0097680A">
      <w:pPr>
        <w:jc w:val="both"/>
        <w:rPr>
          <w:color w:val="000000"/>
          <w:sz w:val="28"/>
          <w:szCs w:val="28"/>
        </w:rPr>
      </w:pPr>
    </w:p>
    <w:p w:rsidR="0097680A" w:rsidRPr="0097680A" w:rsidRDefault="0097680A" w:rsidP="0097680A">
      <w:pPr>
        <w:jc w:val="both"/>
        <w:rPr>
          <w:color w:val="000000"/>
          <w:sz w:val="28"/>
          <w:szCs w:val="28"/>
        </w:rPr>
      </w:pPr>
    </w:p>
    <w:p w:rsidR="0097680A" w:rsidRPr="0097680A" w:rsidRDefault="0097680A" w:rsidP="0097680A">
      <w:pPr>
        <w:autoSpaceDN w:val="0"/>
        <w:adjustRightInd w:val="0"/>
        <w:jc w:val="center"/>
        <w:rPr>
          <w:sz w:val="28"/>
          <w:szCs w:val="28"/>
        </w:rPr>
      </w:pPr>
      <w:r w:rsidRPr="0097680A">
        <w:rPr>
          <w:sz w:val="28"/>
          <w:szCs w:val="28"/>
        </w:rPr>
        <w:br w:type="page"/>
      </w:r>
    </w:p>
    <w:p w:rsidR="0097680A" w:rsidRPr="0097680A" w:rsidRDefault="0097680A" w:rsidP="0097680A">
      <w:pPr>
        <w:autoSpaceDN w:val="0"/>
        <w:adjustRightInd w:val="0"/>
        <w:jc w:val="right"/>
        <w:rPr>
          <w:sz w:val="28"/>
          <w:szCs w:val="28"/>
        </w:rPr>
      </w:pPr>
      <w:r w:rsidRPr="0097680A">
        <w:rPr>
          <w:sz w:val="28"/>
          <w:szCs w:val="28"/>
        </w:rPr>
        <w:lastRenderedPageBreak/>
        <w:t xml:space="preserve">Приложение </w:t>
      </w:r>
      <w:r w:rsidR="0081522D">
        <w:rPr>
          <w:sz w:val="28"/>
          <w:szCs w:val="28"/>
        </w:rPr>
        <w:t xml:space="preserve">№ </w:t>
      </w:r>
      <w:r w:rsidRPr="0097680A">
        <w:rPr>
          <w:sz w:val="28"/>
          <w:szCs w:val="28"/>
        </w:rPr>
        <w:t>3</w:t>
      </w:r>
    </w:p>
    <w:p w:rsidR="00076C40" w:rsidRDefault="00076C40" w:rsidP="00076C40">
      <w:pPr>
        <w:widowControl w:val="0"/>
        <w:autoSpaceDN w:val="0"/>
        <w:adjustRightInd w:val="0"/>
        <w:jc w:val="right"/>
        <w:rPr>
          <w:sz w:val="28"/>
          <w:szCs w:val="28"/>
        </w:rPr>
      </w:pPr>
      <w:r>
        <w:rPr>
          <w:sz w:val="28"/>
          <w:szCs w:val="28"/>
        </w:rPr>
        <w:t>к постановлению</w:t>
      </w:r>
    </w:p>
    <w:p w:rsidR="00076C40" w:rsidRPr="0097680A" w:rsidRDefault="00076C40" w:rsidP="00076C40">
      <w:pPr>
        <w:widowControl w:val="0"/>
        <w:autoSpaceDN w:val="0"/>
        <w:adjustRightInd w:val="0"/>
        <w:jc w:val="right"/>
        <w:rPr>
          <w:sz w:val="28"/>
          <w:szCs w:val="28"/>
        </w:rPr>
      </w:pPr>
      <w:r>
        <w:rPr>
          <w:sz w:val="28"/>
          <w:szCs w:val="28"/>
        </w:rPr>
        <w:t xml:space="preserve">администрации </w:t>
      </w:r>
      <w:r w:rsidRPr="0097680A">
        <w:rPr>
          <w:sz w:val="28"/>
          <w:szCs w:val="28"/>
        </w:rPr>
        <w:t>города Кузнецка</w:t>
      </w:r>
    </w:p>
    <w:p w:rsidR="00076C40" w:rsidRPr="0097680A" w:rsidRDefault="00076C40" w:rsidP="00076C40">
      <w:pPr>
        <w:widowControl w:val="0"/>
        <w:autoSpaceDN w:val="0"/>
        <w:adjustRightInd w:val="0"/>
        <w:jc w:val="right"/>
        <w:rPr>
          <w:sz w:val="28"/>
          <w:szCs w:val="28"/>
        </w:rPr>
      </w:pPr>
      <w:r w:rsidRPr="0097680A">
        <w:rPr>
          <w:sz w:val="28"/>
          <w:szCs w:val="28"/>
        </w:rPr>
        <w:t>от _________ 2016 г. № ____</w:t>
      </w:r>
    </w:p>
    <w:p w:rsidR="0097680A" w:rsidRPr="0097680A" w:rsidRDefault="0097680A" w:rsidP="0097680A">
      <w:pPr>
        <w:autoSpaceDN w:val="0"/>
        <w:adjustRightInd w:val="0"/>
        <w:jc w:val="both"/>
        <w:rPr>
          <w:b/>
          <w:bCs/>
          <w:sz w:val="28"/>
          <w:szCs w:val="28"/>
        </w:rPr>
      </w:pPr>
    </w:p>
    <w:p w:rsidR="0097680A" w:rsidRPr="0097680A" w:rsidRDefault="0097680A" w:rsidP="0097680A">
      <w:pPr>
        <w:pStyle w:val="ConsPlusNormal"/>
        <w:ind w:firstLine="540"/>
        <w:jc w:val="center"/>
        <w:rPr>
          <w:rFonts w:ascii="Times New Roman" w:hAnsi="Times New Roman" w:cs="Times New Roman"/>
          <w:b/>
          <w:color w:val="000000"/>
          <w:sz w:val="28"/>
          <w:szCs w:val="28"/>
          <w:highlight w:val="red"/>
        </w:rPr>
      </w:pPr>
      <w:r w:rsidRPr="0097680A">
        <w:rPr>
          <w:rFonts w:ascii="Times New Roman" w:hAnsi="Times New Roman" w:cs="Times New Roman"/>
          <w:b/>
          <w:sz w:val="28"/>
          <w:szCs w:val="28"/>
        </w:rPr>
        <w:t xml:space="preserve">Положение о комиссии </w:t>
      </w:r>
      <w:r w:rsidRPr="0097680A">
        <w:rPr>
          <w:rFonts w:ascii="Times New Roman" w:hAnsi="Times New Roman" w:cs="Times New Roman"/>
          <w:b/>
          <w:color w:val="000000"/>
          <w:sz w:val="28"/>
          <w:szCs w:val="28"/>
        </w:rPr>
        <w:t>по поступлению и выбытию активов</w:t>
      </w:r>
    </w:p>
    <w:p w:rsidR="0097680A" w:rsidRPr="0097680A" w:rsidRDefault="0097680A" w:rsidP="0097680A">
      <w:pPr>
        <w:jc w:val="center"/>
        <w:rPr>
          <w:sz w:val="28"/>
          <w:szCs w:val="28"/>
        </w:rPr>
      </w:pPr>
    </w:p>
    <w:p w:rsidR="0097680A" w:rsidRPr="003608B8" w:rsidRDefault="0097680A" w:rsidP="003608B8">
      <w:pPr>
        <w:jc w:val="center"/>
        <w:rPr>
          <w:b/>
          <w:sz w:val="28"/>
          <w:szCs w:val="28"/>
        </w:rPr>
      </w:pPr>
      <w:r w:rsidRPr="003608B8">
        <w:rPr>
          <w:b/>
          <w:sz w:val="28"/>
          <w:szCs w:val="28"/>
        </w:rPr>
        <w:t>1. Общие положения</w:t>
      </w:r>
      <w:r w:rsidR="003F187F">
        <w:rPr>
          <w:b/>
          <w:sz w:val="28"/>
          <w:szCs w:val="28"/>
        </w:rPr>
        <w:t>.</w:t>
      </w:r>
    </w:p>
    <w:p w:rsidR="0097680A" w:rsidRPr="0097680A" w:rsidRDefault="0097680A" w:rsidP="0097680A">
      <w:pPr>
        <w:autoSpaceDN w:val="0"/>
        <w:adjustRightInd w:val="0"/>
        <w:ind w:firstLine="709"/>
        <w:jc w:val="both"/>
        <w:rPr>
          <w:sz w:val="28"/>
          <w:szCs w:val="28"/>
        </w:rPr>
      </w:pPr>
      <w:r w:rsidRPr="0097680A">
        <w:rPr>
          <w:sz w:val="28"/>
          <w:szCs w:val="28"/>
        </w:rPr>
        <w:t xml:space="preserve">1.1. Настоящее Положение устанавливает порядок деятельности комиссии </w:t>
      </w:r>
      <w:r w:rsidRPr="0097680A">
        <w:rPr>
          <w:color w:val="000000"/>
          <w:sz w:val="28"/>
          <w:szCs w:val="28"/>
        </w:rPr>
        <w:t>по поступлению и выбытию активов</w:t>
      </w:r>
      <w:r w:rsidRPr="0097680A">
        <w:rPr>
          <w:sz w:val="28"/>
          <w:szCs w:val="28"/>
        </w:rPr>
        <w:t xml:space="preserve"> для рассмотрения вопросов признания безнадежной к взысканию и списанию задолженности по платежам, подлежащим зачислению в бюджет города Кузнецка, администрируемым </w:t>
      </w:r>
      <w:r w:rsidR="003608B8">
        <w:rPr>
          <w:sz w:val="28"/>
          <w:szCs w:val="28"/>
        </w:rPr>
        <w:t>администрацией</w:t>
      </w:r>
      <w:r w:rsidRPr="0097680A">
        <w:rPr>
          <w:sz w:val="28"/>
          <w:szCs w:val="28"/>
        </w:rPr>
        <w:t xml:space="preserve"> города Кузнецка (далее – Комиссия).</w:t>
      </w:r>
    </w:p>
    <w:p w:rsidR="0097680A" w:rsidRPr="0097680A" w:rsidRDefault="0097680A" w:rsidP="0097680A">
      <w:pPr>
        <w:autoSpaceDN w:val="0"/>
        <w:adjustRightInd w:val="0"/>
        <w:ind w:firstLine="709"/>
        <w:jc w:val="both"/>
        <w:rPr>
          <w:sz w:val="28"/>
          <w:szCs w:val="28"/>
        </w:rPr>
      </w:pPr>
      <w:r w:rsidRPr="0097680A">
        <w:rPr>
          <w:sz w:val="28"/>
          <w:szCs w:val="28"/>
        </w:rPr>
        <w:t xml:space="preserve">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Уставом города Кузнецка, а также настоящим Положением и Порядком признания безнадежной к взысканию и списанию задолженности по платежам (пени, штрафу), подлежащим зачислению в бюджет города Кузнецка, администрируемым </w:t>
      </w:r>
      <w:r w:rsidR="003608B8">
        <w:rPr>
          <w:sz w:val="28"/>
          <w:szCs w:val="28"/>
        </w:rPr>
        <w:t>администрацией</w:t>
      </w:r>
      <w:r w:rsidRPr="0097680A">
        <w:rPr>
          <w:sz w:val="28"/>
          <w:szCs w:val="28"/>
        </w:rPr>
        <w:t xml:space="preserve"> города Кузнецка.</w:t>
      </w:r>
    </w:p>
    <w:p w:rsidR="0097680A" w:rsidRPr="0097680A" w:rsidRDefault="0097680A" w:rsidP="0097680A">
      <w:pPr>
        <w:jc w:val="center"/>
        <w:rPr>
          <w:sz w:val="28"/>
          <w:szCs w:val="28"/>
        </w:rPr>
      </w:pPr>
    </w:p>
    <w:p w:rsidR="0097680A" w:rsidRPr="003608B8" w:rsidRDefault="0097680A" w:rsidP="003608B8">
      <w:pPr>
        <w:jc w:val="center"/>
        <w:rPr>
          <w:b/>
          <w:sz w:val="28"/>
          <w:szCs w:val="28"/>
        </w:rPr>
      </w:pPr>
      <w:r w:rsidRPr="003608B8">
        <w:rPr>
          <w:b/>
          <w:sz w:val="28"/>
          <w:szCs w:val="28"/>
        </w:rPr>
        <w:t>2. Основные функции Комиссии</w:t>
      </w:r>
      <w:r w:rsidR="003F187F">
        <w:rPr>
          <w:b/>
          <w:sz w:val="28"/>
          <w:szCs w:val="28"/>
        </w:rPr>
        <w:t>.</w:t>
      </w:r>
    </w:p>
    <w:p w:rsidR="0097680A" w:rsidRPr="0097680A" w:rsidRDefault="0097680A" w:rsidP="0097680A">
      <w:pPr>
        <w:autoSpaceDN w:val="0"/>
        <w:adjustRightInd w:val="0"/>
        <w:ind w:firstLine="709"/>
        <w:jc w:val="both"/>
        <w:rPr>
          <w:sz w:val="28"/>
          <w:szCs w:val="28"/>
        </w:rPr>
      </w:pPr>
      <w:r w:rsidRPr="0097680A">
        <w:rPr>
          <w:sz w:val="28"/>
          <w:szCs w:val="28"/>
        </w:rPr>
        <w:t>Основными функциями Комиссии являются:</w:t>
      </w:r>
    </w:p>
    <w:p w:rsidR="0097680A" w:rsidRPr="0097680A" w:rsidRDefault="0097680A" w:rsidP="0097680A">
      <w:pPr>
        <w:autoSpaceDN w:val="0"/>
        <w:adjustRightInd w:val="0"/>
        <w:ind w:firstLine="709"/>
        <w:jc w:val="both"/>
        <w:rPr>
          <w:sz w:val="28"/>
          <w:szCs w:val="28"/>
        </w:rPr>
      </w:pPr>
      <w:r w:rsidRPr="0097680A">
        <w:rPr>
          <w:sz w:val="28"/>
          <w:szCs w:val="28"/>
        </w:rPr>
        <w:t xml:space="preserve">2.1. Рассмотрение, проверка и анализ документов, представленных администратором доходов города Кузнецка Пензенской области (далее – администратор), в соответствии с Порядком признания безнадежной к взысканию и списанию задолженности по платежам, подлежащим зачислению в бюджет города Кузнецка, администрируемым </w:t>
      </w:r>
      <w:r w:rsidR="003608B8">
        <w:rPr>
          <w:sz w:val="28"/>
          <w:szCs w:val="28"/>
        </w:rPr>
        <w:t>администрацией</w:t>
      </w:r>
      <w:r w:rsidRPr="0097680A">
        <w:rPr>
          <w:sz w:val="28"/>
          <w:szCs w:val="28"/>
        </w:rPr>
        <w:t xml:space="preserve"> города Кузнецка.</w:t>
      </w:r>
    </w:p>
    <w:p w:rsidR="0097680A" w:rsidRPr="0097680A" w:rsidRDefault="0097680A" w:rsidP="0097680A">
      <w:pPr>
        <w:autoSpaceDN w:val="0"/>
        <w:adjustRightInd w:val="0"/>
        <w:ind w:firstLine="709"/>
        <w:jc w:val="both"/>
        <w:rPr>
          <w:sz w:val="28"/>
          <w:szCs w:val="28"/>
        </w:rPr>
      </w:pPr>
      <w:r w:rsidRPr="0097680A">
        <w:rPr>
          <w:sz w:val="28"/>
          <w:szCs w:val="28"/>
        </w:rPr>
        <w:t>2.2. Оценка обоснованности признания безнадежной к взысканию и списания задолженности организации.</w:t>
      </w:r>
    </w:p>
    <w:p w:rsidR="0097680A" w:rsidRPr="0097680A" w:rsidRDefault="0097680A" w:rsidP="0097680A">
      <w:pPr>
        <w:widowControl w:val="0"/>
        <w:autoSpaceDN w:val="0"/>
        <w:ind w:firstLine="709"/>
        <w:jc w:val="both"/>
        <w:rPr>
          <w:color w:val="000000"/>
          <w:sz w:val="28"/>
          <w:szCs w:val="28"/>
        </w:rPr>
      </w:pPr>
      <w:r w:rsidRPr="0097680A">
        <w:rPr>
          <w:sz w:val="28"/>
          <w:szCs w:val="28"/>
        </w:rPr>
        <w:t xml:space="preserve">2.3. Решение вопросов </w:t>
      </w:r>
      <w:proofErr w:type="gramStart"/>
      <w:r w:rsidRPr="0097680A">
        <w:rPr>
          <w:color w:val="000000"/>
          <w:sz w:val="28"/>
          <w:szCs w:val="28"/>
        </w:rPr>
        <w:t>о наличии оснований для признания безнадежной к взысканию   задолженности по платежам в бюджет</w:t>
      </w:r>
      <w:proofErr w:type="gramEnd"/>
      <w:r w:rsidRPr="0097680A">
        <w:rPr>
          <w:color w:val="000000"/>
          <w:sz w:val="28"/>
          <w:szCs w:val="28"/>
        </w:rPr>
        <w:t xml:space="preserve"> города Кузнецка или об отсутствии оснований для признания безнадежной к взысканию задолженности по платежам в бюджет города Кузнецка.</w:t>
      </w:r>
    </w:p>
    <w:p w:rsidR="0097680A" w:rsidRPr="0097680A" w:rsidRDefault="0097680A" w:rsidP="0097680A">
      <w:pPr>
        <w:autoSpaceDN w:val="0"/>
        <w:adjustRightInd w:val="0"/>
        <w:ind w:firstLine="709"/>
        <w:jc w:val="both"/>
        <w:rPr>
          <w:sz w:val="28"/>
          <w:szCs w:val="28"/>
        </w:rPr>
      </w:pPr>
      <w:r w:rsidRPr="0097680A">
        <w:rPr>
          <w:sz w:val="28"/>
          <w:szCs w:val="28"/>
        </w:rPr>
        <w:t xml:space="preserve">2.4. Проект решения Комиссии по списанию безнадежной к взысканию задолженности направляется на утверждение руководителю администратора. </w:t>
      </w:r>
    </w:p>
    <w:p w:rsidR="0097680A" w:rsidRPr="0097680A" w:rsidRDefault="0097680A" w:rsidP="0097680A">
      <w:pPr>
        <w:autoSpaceDN w:val="0"/>
        <w:adjustRightInd w:val="0"/>
        <w:ind w:firstLine="709"/>
        <w:jc w:val="center"/>
        <w:rPr>
          <w:sz w:val="28"/>
          <w:szCs w:val="28"/>
        </w:rPr>
      </w:pPr>
    </w:p>
    <w:p w:rsidR="0097680A" w:rsidRPr="003608B8" w:rsidRDefault="0097680A" w:rsidP="003608B8">
      <w:pPr>
        <w:autoSpaceDN w:val="0"/>
        <w:adjustRightInd w:val="0"/>
        <w:ind w:firstLine="709"/>
        <w:jc w:val="center"/>
        <w:rPr>
          <w:b/>
          <w:sz w:val="28"/>
          <w:szCs w:val="28"/>
        </w:rPr>
      </w:pPr>
      <w:r w:rsidRPr="003608B8">
        <w:rPr>
          <w:b/>
          <w:sz w:val="28"/>
          <w:szCs w:val="28"/>
        </w:rPr>
        <w:t>3. Права Комиссии</w:t>
      </w:r>
      <w:r w:rsidR="003F187F">
        <w:rPr>
          <w:b/>
          <w:sz w:val="28"/>
          <w:szCs w:val="28"/>
        </w:rPr>
        <w:t>.</w:t>
      </w:r>
    </w:p>
    <w:p w:rsidR="0097680A" w:rsidRPr="0097680A" w:rsidRDefault="0097680A" w:rsidP="0097680A">
      <w:pPr>
        <w:autoSpaceDN w:val="0"/>
        <w:adjustRightInd w:val="0"/>
        <w:ind w:firstLine="709"/>
        <w:jc w:val="both"/>
        <w:rPr>
          <w:sz w:val="28"/>
          <w:szCs w:val="28"/>
        </w:rPr>
      </w:pPr>
      <w:r w:rsidRPr="0097680A">
        <w:rPr>
          <w:sz w:val="28"/>
          <w:szCs w:val="28"/>
        </w:rPr>
        <w:t>Комиссия для выполнения возложенных на нее задач имеет право:</w:t>
      </w:r>
    </w:p>
    <w:p w:rsidR="0097680A" w:rsidRPr="0097680A" w:rsidRDefault="0097680A" w:rsidP="0097680A">
      <w:pPr>
        <w:autoSpaceDN w:val="0"/>
        <w:adjustRightInd w:val="0"/>
        <w:ind w:firstLine="709"/>
        <w:jc w:val="both"/>
        <w:rPr>
          <w:sz w:val="28"/>
          <w:szCs w:val="28"/>
        </w:rPr>
      </w:pPr>
      <w:r w:rsidRPr="0097680A">
        <w:rPr>
          <w:sz w:val="28"/>
          <w:szCs w:val="28"/>
        </w:rPr>
        <w:t>3.1. Рассматривать на своих заседаниях вопросы, относящиеся к ее компетенции.</w:t>
      </w:r>
    </w:p>
    <w:p w:rsidR="0097680A" w:rsidRDefault="0097680A" w:rsidP="003608B8">
      <w:pPr>
        <w:autoSpaceDN w:val="0"/>
        <w:adjustRightInd w:val="0"/>
        <w:ind w:firstLine="709"/>
        <w:jc w:val="both"/>
        <w:rPr>
          <w:color w:val="000000"/>
          <w:sz w:val="28"/>
          <w:szCs w:val="28"/>
        </w:rPr>
      </w:pPr>
      <w:r w:rsidRPr="0097680A">
        <w:rPr>
          <w:sz w:val="28"/>
          <w:szCs w:val="28"/>
        </w:rPr>
        <w:t xml:space="preserve">3.2. Принимать решения </w:t>
      </w:r>
      <w:proofErr w:type="gramStart"/>
      <w:r w:rsidRPr="0097680A">
        <w:rPr>
          <w:color w:val="000000"/>
          <w:sz w:val="28"/>
          <w:szCs w:val="28"/>
        </w:rPr>
        <w:t>о наличии оснований для признания безнадежной к взысканию   задолженности по платежам в бюджет</w:t>
      </w:r>
      <w:proofErr w:type="gramEnd"/>
      <w:r w:rsidRPr="0097680A">
        <w:rPr>
          <w:color w:val="000000"/>
          <w:sz w:val="28"/>
          <w:szCs w:val="28"/>
        </w:rPr>
        <w:t xml:space="preserve"> города Кузнецка или об отсутствии оснований для признания безнадежной к взысканию задолженности по платежам в бюджет города Кузнецка.</w:t>
      </w:r>
    </w:p>
    <w:p w:rsidR="003608B8" w:rsidRPr="003608B8" w:rsidRDefault="003608B8" w:rsidP="003608B8">
      <w:pPr>
        <w:autoSpaceDN w:val="0"/>
        <w:adjustRightInd w:val="0"/>
        <w:ind w:firstLine="709"/>
        <w:jc w:val="both"/>
        <w:rPr>
          <w:color w:val="000000"/>
          <w:sz w:val="28"/>
          <w:szCs w:val="28"/>
        </w:rPr>
      </w:pPr>
    </w:p>
    <w:p w:rsidR="0097680A" w:rsidRPr="003F187F" w:rsidRDefault="0097680A" w:rsidP="003F187F">
      <w:pPr>
        <w:ind w:firstLine="709"/>
        <w:jc w:val="center"/>
        <w:rPr>
          <w:b/>
          <w:sz w:val="28"/>
          <w:szCs w:val="28"/>
        </w:rPr>
      </w:pPr>
      <w:r w:rsidRPr="003F187F">
        <w:rPr>
          <w:b/>
          <w:sz w:val="28"/>
          <w:szCs w:val="28"/>
        </w:rPr>
        <w:t>4. Организация деятельности Комиссии</w:t>
      </w:r>
      <w:r w:rsidR="003F187F">
        <w:rPr>
          <w:b/>
          <w:sz w:val="28"/>
          <w:szCs w:val="28"/>
        </w:rPr>
        <w:t>.</w:t>
      </w:r>
    </w:p>
    <w:p w:rsidR="0097680A" w:rsidRPr="0097680A" w:rsidRDefault="0097680A" w:rsidP="0097680A">
      <w:pPr>
        <w:autoSpaceDN w:val="0"/>
        <w:adjustRightInd w:val="0"/>
        <w:ind w:firstLine="709"/>
        <w:jc w:val="both"/>
        <w:rPr>
          <w:sz w:val="28"/>
          <w:szCs w:val="28"/>
        </w:rPr>
      </w:pPr>
      <w:r w:rsidRPr="0097680A">
        <w:rPr>
          <w:sz w:val="28"/>
          <w:szCs w:val="28"/>
        </w:rPr>
        <w:t>4.1. Заседания Комиссии проводятся по мере необходимости. Дату, время и место проведения заседания Комиссии определяет ее председатель или заместитель председателя Комиссии.</w:t>
      </w:r>
    </w:p>
    <w:p w:rsidR="0097680A" w:rsidRPr="0097680A" w:rsidRDefault="0097680A" w:rsidP="0097680A">
      <w:pPr>
        <w:autoSpaceDN w:val="0"/>
        <w:adjustRightInd w:val="0"/>
        <w:ind w:firstLine="709"/>
        <w:jc w:val="both"/>
        <w:rPr>
          <w:sz w:val="28"/>
          <w:szCs w:val="28"/>
        </w:rPr>
      </w:pPr>
      <w:r w:rsidRPr="0097680A">
        <w:rPr>
          <w:sz w:val="28"/>
          <w:szCs w:val="28"/>
        </w:rPr>
        <w:lastRenderedPageBreak/>
        <w:t>4.2. Заседания Комиссии проводятся председателем Комиссии или заместителем председателя Комиссии и оформляются проектом решения о признании безнадежной к взысканию задолженности по платежам в бюджет города Кузнецка, который подписывается председателем Комиссии или заместителем председателя Комиссии, секретарем  и членами Комиссии.</w:t>
      </w:r>
    </w:p>
    <w:p w:rsidR="0097680A" w:rsidRPr="0097680A" w:rsidRDefault="0097680A" w:rsidP="0097680A">
      <w:pPr>
        <w:autoSpaceDN w:val="0"/>
        <w:adjustRightInd w:val="0"/>
        <w:ind w:firstLine="709"/>
        <w:jc w:val="both"/>
        <w:rPr>
          <w:sz w:val="28"/>
          <w:szCs w:val="28"/>
        </w:rPr>
      </w:pPr>
      <w:r w:rsidRPr="0097680A">
        <w:rPr>
          <w:sz w:val="28"/>
          <w:szCs w:val="28"/>
        </w:rPr>
        <w:t>4.3. Заседание Комиссии является правомочным, если на нем присутствует не менее половины членов Комиссии.</w:t>
      </w:r>
    </w:p>
    <w:p w:rsidR="0097680A" w:rsidRPr="0097680A" w:rsidRDefault="0097680A" w:rsidP="0097680A">
      <w:pPr>
        <w:pStyle w:val="ConsPlusNormal"/>
        <w:tabs>
          <w:tab w:val="left" w:pos="851"/>
        </w:tabs>
        <w:ind w:firstLine="709"/>
        <w:jc w:val="both"/>
        <w:rPr>
          <w:rFonts w:ascii="Times New Roman" w:hAnsi="Times New Roman" w:cs="Times New Roman"/>
          <w:sz w:val="28"/>
          <w:szCs w:val="28"/>
          <w:lang w:eastAsia="ar-SA"/>
        </w:rPr>
      </w:pPr>
      <w:r w:rsidRPr="0097680A">
        <w:rPr>
          <w:rFonts w:ascii="Times New Roman" w:hAnsi="Times New Roman" w:cs="Times New Roman"/>
          <w:sz w:val="28"/>
          <w:szCs w:val="28"/>
          <w:lang w:eastAsia="ar-SA"/>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является голос председателя Комиссии.</w:t>
      </w:r>
    </w:p>
    <w:p w:rsidR="0097680A" w:rsidRPr="0097680A" w:rsidRDefault="0097680A" w:rsidP="0097680A">
      <w:pPr>
        <w:autoSpaceDN w:val="0"/>
        <w:adjustRightInd w:val="0"/>
        <w:ind w:firstLine="709"/>
        <w:jc w:val="both"/>
        <w:rPr>
          <w:sz w:val="28"/>
          <w:szCs w:val="28"/>
        </w:rPr>
      </w:pPr>
      <w:r w:rsidRPr="0097680A">
        <w:rPr>
          <w:sz w:val="28"/>
          <w:szCs w:val="28"/>
        </w:rPr>
        <w:t>4.5. Председатель Комиссии:</w:t>
      </w:r>
    </w:p>
    <w:p w:rsidR="0097680A" w:rsidRPr="0097680A" w:rsidRDefault="0097680A" w:rsidP="0097680A">
      <w:pPr>
        <w:autoSpaceDN w:val="0"/>
        <w:adjustRightInd w:val="0"/>
        <w:ind w:firstLine="709"/>
        <w:jc w:val="both"/>
        <w:rPr>
          <w:sz w:val="28"/>
          <w:szCs w:val="28"/>
        </w:rPr>
      </w:pPr>
      <w:r w:rsidRPr="0097680A">
        <w:rPr>
          <w:sz w:val="28"/>
          <w:szCs w:val="28"/>
        </w:rPr>
        <w:t>- руководит организацией деятельности Комиссии;</w:t>
      </w:r>
    </w:p>
    <w:p w:rsidR="0097680A" w:rsidRPr="0097680A" w:rsidRDefault="0097680A" w:rsidP="0097680A">
      <w:pPr>
        <w:autoSpaceDN w:val="0"/>
        <w:adjustRightInd w:val="0"/>
        <w:ind w:firstLine="709"/>
        <w:jc w:val="both"/>
        <w:rPr>
          <w:sz w:val="28"/>
          <w:szCs w:val="28"/>
        </w:rPr>
      </w:pPr>
      <w:r w:rsidRPr="0097680A">
        <w:rPr>
          <w:sz w:val="28"/>
          <w:szCs w:val="28"/>
        </w:rPr>
        <w:t>- распределяет обязанности между заместителем председателя Комиссии, членами Комиссии и секретарем Комиссии;</w:t>
      </w:r>
    </w:p>
    <w:p w:rsidR="0097680A" w:rsidRPr="0097680A" w:rsidRDefault="0097680A" w:rsidP="0097680A">
      <w:pPr>
        <w:autoSpaceDN w:val="0"/>
        <w:adjustRightInd w:val="0"/>
        <w:ind w:firstLine="709"/>
        <w:jc w:val="both"/>
        <w:rPr>
          <w:sz w:val="28"/>
          <w:szCs w:val="28"/>
        </w:rPr>
      </w:pPr>
      <w:r w:rsidRPr="0097680A">
        <w:rPr>
          <w:sz w:val="28"/>
          <w:szCs w:val="28"/>
        </w:rPr>
        <w:t xml:space="preserve">- вносит предложения в повестку дня заседания Комиссии; </w:t>
      </w:r>
    </w:p>
    <w:p w:rsidR="0097680A" w:rsidRPr="0097680A" w:rsidRDefault="0097680A" w:rsidP="0097680A">
      <w:pPr>
        <w:autoSpaceDN w:val="0"/>
        <w:adjustRightInd w:val="0"/>
        <w:ind w:firstLine="709"/>
        <w:jc w:val="both"/>
        <w:rPr>
          <w:sz w:val="28"/>
          <w:szCs w:val="28"/>
        </w:rPr>
      </w:pPr>
      <w:r w:rsidRPr="0097680A">
        <w:rPr>
          <w:sz w:val="28"/>
          <w:szCs w:val="28"/>
        </w:rPr>
        <w:t xml:space="preserve">- знакомится с материалами по вопросам, рассматриваемым Комиссией; </w:t>
      </w:r>
    </w:p>
    <w:p w:rsidR="0097680A" w:rsidRPr="0097680A" w:rsidRDefault="0097680A" w:rsidP="0097680A">
      <w:pPr>
        <w:autoSpaceDN w:val="0"/>
        <w:adjustRightInd w:val="0"/>
        <w:ind w:firstLine="709"/>
        <w:jc w:val="both"/>
        <w:rPr>
          <w:sz w:val="28"/>
          <w:szCs w:val="28"/>
        </w:rPr>
      </w:pPr>
      <w:r w:rsidRPr="0097680A">
        <w:rPr>
          <w:sz w:val="28"/>
          <w:szCs w:val="28"/>
        </w:rPr>
        <w:t>- председательствует на заседаниях Комиссии;</w:t>
      </w:r>
    </w:p>
    <w:p w:rsidR="0097680A" w:rsidRPr="0097680A" w:rsidRDefault="0097680A" w:rsidP="0097680A">
      <w:pPr>
        <w:autoSpaceDN w:val="0"/>
        <w:adjustRightInd w:val="0"/>
        <w:ind w:firstLine="709"/>
        <w:jc w:val="both"/>
        <w:rPr>
          <w:sz w:val="28"/>
          <w:szCs w:val="28"/>
        </w:rPr>
      </w:pPr>
      <w:r w:rsidRPr="0097680A">
        <w:rPr>
          <w:sz w:val="28"/>
          <w:szCs w:val="28"/>
        </w:rPr>
        <w:t>- вносит предложения по вопросам, находящимся в компетенции Комиссии;</w:t>
      </w:r>
    </w:p>
    <w:p w:rsidR="0097680A" w:rsidRPr="0097680A" w:rsidRDefault="0097680A" w:rsidP="0097680A">
      <w:pPr>
        <w:autoSpaceDN w:val="0"/>
        <w:adjustRightInd w:val="0"/>
        <w:ind w:firstLine="709"/>
        <w:jc w:val="both"/>
        <w:rPr>
          <w:sz w:val="28"/>
          <w:szCs w:val="28"/>
        </w:rPr>
      </w:pPr>
      <w:r w:rsidRPr="0097680A">
        <w:rPr>
          <w:sz w:val="28"/>
          <w:szCs w:val="28"/>
        </w:rPr>
        <w:t>4.6. Заместитель председателя Комиссии выполняет функции председателя комиссии в его отсутствие.</w:t>
      </w:r>
    </w:p>
    <w:p w:rsidR="0097680A" w:rsidRPr="0097680A" w:rsidRDefault="0097680A" w:rsidP="0097680A">
      <w:pPr>
        <w:autoSpaceDN w:val="0"/>
        <w:adjustRightInd w:val="0"/>
        <w:ind w:firstLine="709"/>
        <w:jc w:val="both"/>
        <w:rPr>
          <w:sz w:val="28"/>
          <w:szCs w:val="28"/>
        </w:rPr>
      </w:pPr>
      <w:r w:rsidRPr="0097680A">
        <w:rPr>
          <w:sz w:val="28"/>
          <w:szCs w:val="28"/>
        </w:rPr>
        <w:t>4.7.  Члены Комиссии:</w:t>
      </w:r>
    </w:p>
    <w:p w:rsidR="0097680A" w:rsidRPr="0097680A" w:rsidRDefault="0097680A" w:rsidP="0097680A">
      <w:pPr>
        <w:autoSpaceDN w:val="0"/>
        <w:adjustRightInd w:val="0"/>
        <w:ind w:firstLine="709"/>
        <w:jc w:val="both"/>
        <w:rPr>
          <w:sz w:val="28"/>
          <w:szCs w:val="28"/>
        </w:rPr>
      </w:pPr>
      <w:r w:rsidRPr="0097680A">
        <w:rPr>
          <w:sz w:val="28"/>
          <w:szCs w:val="28"/>
        </w:rPr>
        <w:t>- вправе вносить предложения в повестку дня заседаний Комиссии;</w:t>
      </w:r>
    </w:p>
    <w:p w:rsidR="0097680A" w:rsidRPr="0097680A" w:rsidRDefault="0097680A" w:rsidP="0097680A">
      <w:pPr>
        <w:autoSpaceDN w:val="0"/>
        <w:adjustRightInd w:val="0"/>
        <w:ind w:firstLine="709"/>
        <w:jc w:val="both"/>
        <w:rPr>
          <w:sz w:val="28"/>
          <w:szCs w:val="28"/>
        </w:rPr>
      </w:pPr>
      <w:r w:rsidRPr="0097680A">
        <w:rPr>
          <w:sz w:val="28"/>
          <w:szCs w:val="28"/>
        </w:rPr>
        <w:t>- знакомятся с материалами по вопросам, рассматриваемым Комиссией;</w:t>
      </w:r>
    </w:p>
    <w:p w:rsidR="0097680A" w:rsidRPr="0097680A" w:rsidRDefault="0097680A" w:rsidP="0097680A">
      <w:pPr>
        <w:autoSpaceDN w:val="0"/>
        <w:adjustRightInd w:val="0"/>
        <w:ind w:firstLine="709"/>
        <w:jc w:val="both"/>
        <w:rPr>
          <w:sz w:val="28"/>
          <w:szCs w:val="28"/>
        </w:rPr>
      </w:pPr>
      <w:r w:rsidRPr="0097680A">
        <w:rPr>
          <w:sz w:val="28"/>
          <w:szCs w:val="28"/>
        </w:rPr>
        <w:t>- лично участвуют в заседаниях Комиссии;</w:t>
      </w:r>
    </w:p>
    <w:p w:rsidR="0097680A" w:rsidRPr="0097680A" w:rsidRDefault="0097680A" w:rsidP="0097680A">
      <w:pPr>
        <w:autoSpaceDN w:val="0"/>
        <w:adjustRightInd w:val="0"/>
        <w:ind w:firstLine="709"/>
        <w:jc w:val="both"/>
        <w:rPr>
          <w:sz w:val="28"/>
          <w:szCs w:val="28"/>
        </w:rPr>
      </w:pPr>
      <w:r w:rsidRPr="0097680A">
        <w:rPr>
          <w:sz w:val="28"/>
          <w:szCs w:val="28"/>
        </w:rPr>
        <w:t>- вправе вносить предложения по вопросам, находящимся в компетенции Комиссии;</w:t>
      </w:r>
    </w:p>
    <w:p w:rsidR="0097680A" w:rsidRPr="0097680A" w:rsidRDefault="0097680A" w:rsidP="0097680A">
      <w:pPr>
        <w:autoSpaceDN w:val="0"/>
        <w:adjustRightInd w:val="0"/>
        <w:ind w:firstLine="709"/>
        <w:jc w:val="both"/>
        <w:rPr>
          <w:sz w:val="28"/>
          <w:szCs w:val="28"/>
        </w:rPr>
      </w:pPr>
      <w:r w:rsidRPr="0097680A">
        <w:rPr>
          <w:sz w:val="28"/>
          <w:szCs w:val="28"/>
        </w:rPr>
        <w:t>- выполняют поручения председателя Комиссии или заместителя председателя Комиссии.</w:t>
      </w:r>
    </w:p>
    <w:p w:rsidR="0097680A" w:rsidRPr="0097680A" w:rsidRDefault="0097680A" w:rsidP="0097680A">
      <w:pPr>
        <w:autoSpaceDN w:val="0"/>
        <w:adjustRightInd w:val="0"/>
        <w:ind w:firstLine="709"/>
        <w:jc w:val="both"/>
        <w:rPr>
          <w:sz w:val="28"/>
          <w:szCs w:val="28"/>
        </w:rPr>
      </w:pPr>
      <w:r w:rsidRPr="0097680A">
        <w:rPr>
          <w:sz w:val="28"/>
          <w:szCs w:val="28"/>
        </w:rPr>
        <w:t>4.8. Секретарь Комиссии:</w:t>
      </w:r>
    </w:p>
    <w:p w:rsidR="0097680A" w:rsidRPr="0097680A" w:rsidRDefault="0097680A" w:rsidP="0097680A">
      <w:pPr>
        <w:autoSpaceDN w:val="0"/>
        <w:adjustRightInd w:val="0"/>
        <w:ind w:firstLine="709"/>
        <w:jc w:val="both"/>
        <w:rPr>
          <w:sz w:val="28"/>
          <w:szCs w:val="28"/>
        </w:rPr>
      </w:pPr>
      <w:r w:rsidRPr="0097680A">
        <w:rPr>
          <w:sz w:val="28"/>
          <w:szCs w:val="28"/>
        </w:rPr>
        <w:t>- вправе вносить предложения в повестку дня заседаний Комиссии;</w:t>
      </w:r>
    </w:p>
    <w:p w:rsidR="0097680A" w:rsidRPr="0097680A" w:rsidRDefault="0097680A" w:rsidP="0097680A">
      <w:pPr>
        <w:autoSpaceDN w:val="0"/>
        <w:adjustRightInd w:val="0"/>
        <w:ind w:firstLine="709"/>
        <w:jc w:val="both"/>
        <w:rPr>
          <w:sz w:val="28"/>
          <w:szCs w:val="28"/>
        </w:rPr>
      </w:pPr>
      <w:r w:rsidRPr="0097680A">
        <w:rPr>
          <w:sz w:val="28"/>
          <w:szCs w:val="28"/>
        </w:rPr>
        <w:t>- знакомится с материалами по вопросам, рассматриваемым Комиссией;</w:t>
      </w:r>
    </w:p>
    <w:p w:rsidR="0097680A" w:rsidRPr="0097680A" w:rsidRDefault="0097680A" w:rsidP="0097680A">
      <w:pPr>
        <w:autoSpaceDN w:val="0"/>
        <w:adjustRightInd w:val="0"/>
        <w:ind w:firstLine="709"/>
        <w:jc w:val="both"/>
        <w:rPr>
          <w:sz w:val="28"/>
          <w:szCs w:val="28"/>
        </w:rPr>
      </w:pPr>
      <w:r w:rsidRPr="0097680A">
        <w:rPr>
          <w:sz w:val="28"/>
          <w:szCs w:val="28"/>
        </w:rPr>
        <w:t>- лично участвует в заседаниях Комиссии;</w:t>
      </w:r>
    </w:p>
    <w:p w:rsidR="0097680A" w:rsidRPr="0097680A" w:rsidRDefault="0097680A" w:rsidP="0097680A">
      <w:pPr>
        <w:autoSpaceDN w:val="0"/>
        <w:adjustRightInd w:val="0"/>
        <w:ind w:firstLine="709"/>
        <w:jc w:val="both"/>
        <w:rPr>
          <w:sz w:val="28"/>
          <w:szCs w:val="28"/>
        </w:rPr>
      </w:pPr>
      <w:r w:rsidRPr="0097680A">
        <w:rPr>
          <w:sz w:val="28"/>
          <w:szCs w:val="28"/>
        </w:rPr>
        <w:t>- вправе вносить предложения по вопросам, находящимся в компетенции Комиссии;</w:t>
      </w:r>
    </w:p>
    <w:p w:rsidR="0097680A" w:rsidRPr="0097680A" w:rsidRDefault="0097680A" w:rsidP="0097680A">
      <w:pPr>
        <w:autoSpaceDN w:val="0"/>
        <w:adjustRightInd w:val="0"/>
        <w:ind w:firstLine="709"/>
        <w:jc w:val="both"/>
        <w:rPr>
          <w:sz w:val="28"/>
          <w:szCs w:val="28"/>
        </w:rPr>
      </w:pPr>
      <w:r w:rsidRPr="0097680A">
        <w:rPr>
          <w:sz w:val="28"/>
          <w:szCs w:val="28"/>
        </w:rPr>
        <w:t>- выполняют поручения председателя Комиссии или заместителя председателя Комиссии;</w:t>
      </w:r>
    </w:p>
    <w:p w:rsidR="0097680A" w:rsidRPr="0097680A" w:rsidRDefault="0097680A" w:rsidP="0097680A">
      <w:pPr>
        <w:autoSpaceDN w:val="0"/>
        <w:adjustRightInd w:val="0"/>
        <w:ind w:firstLine="709"/>
        <w:jc w:val="both"/>
        <w:rPr>
          <w:sz w:val="28"/>
          <w:szCs w:val="28"/>
        </w:rPr>
      </w:pPr>
      <w:r w:rsidRPr="0097680A">
        <w:rPr>
          <w:sz w:val="28"/>
          <w:szCs w:val="28"/>
        </w:rPr>
        <w:t>- участвует в подготовке вопросов на заседания Комиссии и осуществляет необходимые меры по выполнению ее решений;</w:t>
      </w:r>
    </w:p>
    <w:p w:rsidR="0097680A" w:rsidRPr="0097680A" w:rsidRDefault="0097680A" w:rsidP="0097680A">
      <w:pPr>
        <w:autoSpaceDN w:val="0"/>
        <w:adjustRightInd w:val="0"/>
        <w:ind w:firstLine="709"/>
        <w:jc w:val="both"/>
        <w:rPr>
          <w:sz w:val="28"/>
          <w:szCs w:val="28"/>
        </w:rPr>
      </w:pPr>
      <w:r w:rsidRPr="0097680A">
        <w:rPr>
          <w:sz w:val="28"/>
          <w:szCs w:val="28"/>
        </w:rPr>
        <w:t>- осуществляет организационное и информационно-аналитическое обеспечение деятельности Комиссии;</w:t>
      </w:r>
    </w:p>
    <w:p w:rsidR="0097680A" w:rsidRPr="0097680A" w:rsidRDefault="0097680A" w:rsidP="0097680A">
      <w:pPr>
        <w:autoSpaceDN w:val="0"/>
        <w:adjustRightInd w:val="0"/>
        <w:ind w:firstLine="709"/>
        <w:jc w:val="both"/>
        <w:rPr>
          <w:sz w:val="28"/>
          <w:szCs w:val="28"/>
        </w:rPr>
      </w:pPr>
      <w:r w:rsidRPr="0097680A">
        <w:rPr>
          <w:sz w:val="28"/>
          <w:szCs w:val="28"/>
        </w:rPr>
        <w:t>- обеспечивает ведение делопроизводства Комиссии;</w:t>
      </w:r>
    </w:p>
    <w:p w:rsidR="00617DF0" w:rsidRPr="00972B0C" w:rsidRDefault="0097680A" w:rsidP="0097680A">
      <w:pPr>
        <w:autoSpaceDN w:val="0"/>
        <w:adjustRightInd w:val="0"/>
        <w:ind w:firstLine="709"/>
        <w:jc w:val="both"/>
        <w:rPr>
          <w:sz w:val="28"/>
          <w:szCs w:val="28"/>
        </w:rPr>
        <w:sectPr w:rsidR="00617DF0" w:rsidRPr="00972B0C" w:rsidSect="003608B8">
          <w:type w:val="continuous"/>
          <w:pgSz w:w="11907" w:h="16840"/>
          <w:pgMar w:top="720" w:right="720" w:bottom="567" w:left="720" w:header="720" w:footer="720" w:gutter="0"/>
          <w:cols w:space="720"/>
        </w:sectPr>
      </w:pPr>
      <w:r w:rsidRPr="0097680A">
        <w:rPr>
          <w:sz w:val="28"/>
          <w:szCs w:val="28"/>
        </w:rPr>
        <w:t>- организует подготовку заседаний Комиссии, в том числе извещает членов Комиссии и приглашенных на ее заседания лиц о дате, времени, месте проведения и повестке дня заседания Комиссии, рассылает документы, их проекты и иные материалы, подлежащие обсуждению.</w:t>
      </w:r>
      <w:r>
        <w:rPr>
          <w:sz w:val="28"/>
          <w:szCs w:val="28"/>
        </w:rPr>
        <w:tab/>
      </w:r>
    </w:p>
    <w:p w:rsidR="00617DF0" w:rsidRDefault="00617DF0" w:rsidP="0097680A">
      <w:pPr>
        <w:widowControl w:val="0"/>
        <w:autoSpaceDE w:val="0"/>
        <w:autoSpaceDN w:val="0"/>
        <w:adjustRightInd w:val="0"/>
        <w:rPr>
          <w:sz w:val="28"/>
          <w:szCs w:val="28"/>
        </w:rPr>
      </w:pPr>
    </w:p>
    <w:p w:rsidR="00BA6404" w:rsidRDefault="00BA6404" w:rsidP="0097680A">
      <w:pPr>
        <w:widowControl w:val="0"/>
        <w:autoSpaceDE w:val="0"/>
        <w:autoSpaceDN w:val="0"/>
        <w:adjustRightInd w:val="0"/>
        <w:rPr>
          <w:sz w:val="28"/>
          <w:szCs w:val="28"/>
        </w:rPr>
      </w:pPr>
    </w:p>
    <w:p w:rsidR="003F187F" w:rsidRPr="00972B0C" w:rsidRDefault="003F187F" w:rsidP="00BA6404">
      <w:pPr>
        <w:pStyle w:val="ConsPlusNormal"/>
        <w:ind w:firstLine="0"/>
        <w:jc w:val="both"/>
        <w:rPr>
          <w:sz w:val="28"/>
          <w:szCs w:val="28"/>
        </w:rPr>
      </w:pPr>
      <w:r>
        <w:rPr>
          <w:rFonts w:ascii="Times New Roman" w:hAnsi="Times New Roman" w:cs="Times New Roman"/>
          <w:sz w:val="28"/>
          <w:szCs w:val="28"/>
        </w:rPr>
        <w:t xml:space="preserve">Заместитель главы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Константинова</w:t>
      </w:r>
      <w:bookmarkStart w:id="1" w:name="_GoBack"/>
      <w:bookmarkEnd w:id="1"/>
    </w:p>
    <w:sectPr w:rsidR="003F187F" w:rsidRPr="00972B0C" w:rsidSect="00603004">
      <w:type w:val="continuous"/>
      <w:pgSz w:w="11907" w:h="16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5790"/>
    <w:multiLevelType w:val="hybridMultilevel"/>
    <w:tmpl w:val="BB6CCD50"/>
    <w:lvl w:ilvl="0" w:tplc="2A845BDE">
      <w:start w:val="2"/>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0F0F6957"/>
    <w:multiLevelType w:val="hybridMultilevel"/>
    <w:tmpl w:val="6A8CF5EA"/>
    <w:lvl w:ilvl="0" w:tplc="F8FEDC50">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564521F"/>
    <w:multiLevelType w:val="hybridMultilevel"/>
    <w:tmpl w:val="47783F20"/>
    <w:lvl w:ilvl="0" w:tplc="4DECB54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66A106D"/>
    <w:multiLevelType w:val="hybridMultilevel"/>
    <w:tmpl w:val="57DC08A2"/>
    <w:lvl w:ilvl="0" w:tplc="5F2A5EE8">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4">
    <w:nsid w:val="18C614C4"/>
    <w:multiLevelType w:val="hybridMultilevel"/>
    <w:tmpl w:val="9F18EE8E"/>
    <w:lvl w:ilvl="0" w:tplc="0419000F">
      <w:start w:val="1"/>
      <w:numFmt w:val="decimal"/>
      <w:lvlText w:val="%1."/>
      <w:lvlJc w:val="left"/>
      <w:pPr>
        <w:tabs>
          <w:tab w:val="num" w:pos="2073"/>
        </w:tabs>
        <w:ind w:left="2073" w:hanging="360"/>
      </w:pPr>
    </w:lvl>
    <w:lvl w:ilvl="1" w:tplc="04190019" w:tentative="1">
      <w:start w:val="1"/>
      <w:numFmt w:val="lowerLetter"/>
      <w:lvlText w:val="%2."/>
      <w:lvlJc w:val="left"/>
      <w:pPr>
        <w:tabs>
          <w:tab w:val="num" w:pos="2793"/>
        </w:tabs>
        <w:ind w:left="2793" w:hanging="360"/>
      </w:pPr>
    </w:lvl>
    <w:lvl w:ilvl="2" w:tplc="0419001B" w:tentative="1">
      <w:start w:val="1"/>
      <w:numFmt w:val="lowerRoman"/>
      <w:lvlText w:val="%3."/>
      <w:lvlJc w:val="right"/>
      <w:pPr>
        <w:tabs>
          <w:tab w:val="num" w:pos="3513"/>
        </w:tabs>
        <w:ind w:left="3513" w:hanging="180"/>
      </w:pPr>
    </w:lvl>
    <w:lvl w:ilvl="3" w:tplc="0419000F" w:tentative="1">
      <w:start w:val="1"/>
      <w:numFmt w:val="decimal"/>
      <w:lvlText w:val="%4."/>
      <w:lvlJc w:val="left"/>
      <w:pPr>
        <w:tabs>
          <w:tab w:val="num" w:pos="4233"/>
        </w:tabs>
        <w:ind w:left="4233" w:hanging="360"/>
      </w:pPr>
    </w:lvl>
    <w:lvl w:ilvl="4" w:tplc="04190019" w:tentative="1">
      <w:start w:val="1"/>
      <w:numFmt w:val="lowerLetter"/>
      <w:lvlText w:val="%5."/>
      <w:lvlJc w:val="left"/>
      <w:pPr>
        <w:tabs>
          <w:tab w:val="num" w:pos="4953"/>
        </w:tabs>
        <w:ind w:left="4953" w:hanging="360"/>
      </w:pPr>
    </w:lvl>
    <w:lvl w:ilvl="5" w:tplc="0419001B" w:tentative="1">
      <w:start w:val="1"/>
      <w:numFmt w:val="lowerRoman"/>
      <w:lvlText w:val="%6."/>
      <w:lvlJc w:val="right"/>
      <w:pPr>
        <w:tabs>
          <w:tab w:val="num" w:pos="5673"/>
        </w:tabs>
        <w:ind w:left="5673" w:hanging="180"/>
      </w:pPr>
    </w:lvl>
    <w:lvl w:ilvl="6" w:tplc="0419000F" w:tentative="1">
      <w:start w:val="1"/>
      <w:numFmt w:val="decimal"/>
      <w:lvlText w:val="%7."/>
      <w:lvlJc w:val="left"/>
      <w:pPr>
        <w:tabs>
          <w:tab w:val="num" w:pos="6393"/>
        </w:tabs>
        <w:ind w:left="6393" w:hanging="360"/>
      </w:pPr>
    </w:lvl>
    <w:lvl w:ilvl="7" w:tplc="04190019" w:tentative="1">
      <w:start w:val="1"/>
      <w:numFmt w:val="lowerLetter"/>
      <w:lvlText w:val="%8."/>
      <w:lvlJc w:val="left"/>
      <w:pPr>
        <w:tabs>
          <w:tab w:val="num" w:pos="7113"/>
        </w:tabs>
        <w:ind w:left="7113" w:hanging="360"/>
      </w:pPr>
    </w:lvl>
    <w:lvl w:ilvl="8" w:tplc="0419001B" w:tentative="1">
      <w:start w:val="1"/>
      <w:numFmt w:val="lowerRoman"/>
      <w:lvlText w:val="%9."/>
      <w:lvlJc w:val="right"/>
      <w:pPr>
        <w:tabs>
          <w:tab w:val="num" w:pos="7833"/>
        </w:tabs>
        <w:ind w:left="7833" w:hanging="180"/>
      </w:pPr>
    </w:lvl>
  </w:abstractNum>
  <w:abstractNum w:abstractNumId="5">
    <w:nsid w:val="1C4D7703"/>
    <w:multiLevelType w:val="hybridMultilevel"/>
    <w:tmpl w:val="7DC69890"/>
    <w:lvl w:ilvl="0" w:tplc="3B300942">
      <w:start w:val="1"/>
      <w:numFmt w:val="decimal"/>
      <w:lvlText w:val="%1."/>
      <w:lvlJc w:val="left"/>
      <w:pPr>
        <w:ind w:left="720" w:hanging="360"/>
      </w:pPr>
      <w:rPr>
        <w:rFonts w:ascii="Calibri" w:eastAsia="Calibri" w:hAnsi="Calibri" w:cs="Calibr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DD5E80"/>
    <w:multiLevelType w:val="hybridMultilevel"/>
    <w:tmpl w:val="A6386150"/>
    <w:lvl w:ilvl="0" w:tplc="A63CCC3C">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C52C4D"/>
    <w:multiLevelType w:val="hybridMultilevel"/>
    <w:tmpl w:val="DA4AE006"/>
    <w:lvl w:ilvl="0" w:tplc="CF941590">
      <w:start w:val="1"/>
      <w:numFmt w:val="decimal"/>
      <w:lvlText w:val="%1."/>
      <w:lvlJc w:val="left"/>
      <w:pPr>
        <w:tabs>
          <w:tab w:val="num" w:pos="720"/>
        </w:tabs>
        <w:ind w:left="720" w:hanging="360"/>
      </w:pPr>
    </w:lvl>
    <w:lvl w:ilvl="1" w:tplc="7AD4B0D8">
      <w:numFmt w:val="none"/>
      <w:lvlText w:val=""/>
      <w:lvlJc w:val="left"/>
      <w:pPr>
        <w:tabs>
          <w:tab w:val="num" w:pos="360"/>
        </w:tabs>
      </w:pPr>
    </w:lvl>
    <w:lvl w:ilvl="2" w:tplc="D9623758">
      <w:numFmt w:val="none"/>
      <w:lvlText w:val=""/>
      <w:lvlJc w:val="left"/>
      <w:pPr>
        <w:tabs>
          <w:tab w:val="num" w:pos="360"/>
        </w:tabs>
      </w:pPr>
    </w:lvl>
    <w:lvl w:ilvl="3" w:tplc="7676F132">
      <w:numFmt w:val="none"/>
      <w:lvlText w:val=""/>
      <w:lvlJc w:val="left"/>
      <w:pPr>
        <w:tabs>
          <w:tab w:val="num" w:pos="360"/>
        </w:tabs>
      </w:pPr>
    </w:lvl>
    <w:lvl w:ilvl="4" w:tplc="A4D27E88">
      <w:numFmt w:val="none"/>
      <w:lvlText w:val=""/>
      <w:lvlJc w:val="left"/>
      <w:pPr>
        <w:tabs>
          <w:tab w:val="num" w:pos="360"/>
        </w:tabs>
      </w:pPr>
    </w:lvl>
    <w:lvl w:ilvl="5" w:tplc="B5DEBB56">
      <w:numFmt w:val="none"/>
      <w:lvlText w:val=""/>
      <w:lvlJc w:val="left"/>
      <w:pPr>
        <w:tabs>
          <w:tab w:val="num" w:pos="360"/>
        </w:tabs>
      </w:pPr>
    </w:lvl>
    <w:lvl w:ilvl="6" w:tplc="5D8C441E">
      <w:numFmt w:val="none"/>
      <w:lvlText w:val=""/>
      <w:lvlJc w:val="left"/>
      <w:pPr>
        <w:tabs>
          <w:tab w:val="num" w:pos="360"/>
        </w:tabs>
      </w:pPr>
    </w:lvl>
    <w:lvl w:ilvl="7" w:tplc="84FAF438">
      <w:numFmt w:val="none"/>
      <w:lvlText w:val=""/>
      <w:lvlJc w:val="left"/>
      <w:pPr>
        <w:tabs>
          <w:tab w:val="num" w:pos="360"/>
        </w:tabs>
      </w:pPr>
    </w:lvl>
    <w:lvl w:ilvl="8" w:tplc="CA6E593C">
      <w:numFmt w:val="none"/>
      <w:lvlText w:val=""/>
      <w:lvlJc w:val="left"/>
      <w:pPr>
        <w:tabs>
          <w:tab w:val="num" w:pos="360"/>
        </w:tabs>
      </w:pPr>
    </w:lvl>
  </w:abstractNum>
  <w:abstractNum w:abstractNumId="8">
    <w:nsid w:val="21933D2B"/>
    <w:multiLevelType w:val="multilevel"/>
    <w:tmpl w:val="D7BAAF80"/>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935"/>
        </w:tabs>
        <w:ind w:left="1935" w:hanging="1215"/>
      </w:pPr>
      <w:rPr>
        <w:rFonts w:hint="default"/>
      </w:rPr>
    </w:lvl>
    <w:lvl w:ilvl="2">
      <w:start w:val="1"/>
      <w:numFmt w:val="decimal"/>
      <w:lvlText w:val="%1.%2.%3."/>
      <w:lvlJc w:val="left"/>
      <w:pPr>
        <w:tabs>
          <w:tab w:val="num" w:pos="2655"/>
        </w:tabs>
        <w:ind w:left="2655" w:hanging="1215"/>
      </w:pPr>
      <w:rPr>
        <w:rFonts w:hint="default"/>
      </w:rPr>
    </w:lvl>
    <w:lvl w:ilvl="3">
      <w:start w:val="1"/>
      <w:numFmt w:val="decimal"/>
      <w:lvlText w:val="%1.%2.%3.%4."/>
      <w:lvlJc w:val="left"/>
      <w:pPr>
        <w:tabs>
          <w:tab w:val="num" w:pos="3375"/>
        </w:tabs>
        <w:ind w:left="3375" w:hanging="1215"/>
      </w:pPr>
      <w:rPr>
        <w:rFonts w:hint="default"/>
      </w:rPr>
    </w:lvl>
    <w:lvl w:ilvl="4">
      <w:start w:val="1"/>
      <w:numFmt w:val="decimal"/>
      <w:lvlText w:val="%1.%2.%3.%4.%5."/>
      <w:lvlJc w:val="left"/>
      <w:pPr>
        <w:tabs>
          <w:tab w:val="num" w:pos="4095"/>
        </w:tabs>
        <w:ind w:left="4095" w:hanging="121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267789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C5A2C83"/>
    <w:multiLevelType w:val="hybridMultilevel"/>
    <w:tmpl w:val="10700886"/>
    <w:lvl w:ilvl="0" w:tplc="9CA4AE44">
      <w:start w:val="3"/>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1">
    <w:nsid w:val="2CC65542"/>
    <w:multiLevelType w:val="hybridMultilevel"/>
    <w:tmpl w:val="4138876E"/>
    <w:lvl w:ilvl="0" w:tplc="2CE00FFA">
      <w:start w:val="2"/>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0543878"/>
    <w:multiLevelType w:val="hybridMultilevel"/>
    <w:tmpl w:val="2BF258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27143A1"/>
    <w:multiLevelType w:val="hybridMultilevel"/>
    <w:tmpl w:val="90B29942"/>
    <w:lvl w:ilvl="0" w:tplc="AFB424DC">
      <w:start w:val="1"/>
      <w:numFmt w:val="decimal"/>
      <w:lvlText w:val="%1."/>
      <w:lvlJc w:val="left"/>
      <w:pPr>
        <w:tabs>
          <w:tab w:val="num" w:pos="2268"/>
        </w:tabs>
        <w:ind w:left="2268" w:hanging="1275"/>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4">
    <w:nsid w:val="516C5D48"/>
    <w:multiLevelType w:val="hybridMultilevel"/>
    <w:tmpl w:val="068A55CC"/>
    <w:lvl w:ilvl="0" w:tplc="350C7578">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5C032DE6"/>
    <w:multiLevelType w:val="multilevel"/>
    <w:tmpl w:val="2106513A"/>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20"/>
        </w:tabs>
        <w:ind w:left="1920" w:hanging="1200"/>
      </w:pPr>
      <w:rPr>
        <w:rFonts w:hint="default"/>
      </w:rPr>
    </w:lvl>
    <w:lvl w:ilvl="2">
      <w:start w:val="1"/>
      <w:numFmt w:val="decimal"/>
      <w:lvlText w:val="%1.%2.%3"/>
      <w:lvlJc w:val="left"/>
      <w:pPr>
        <w:tabs>
          <w:tab w:val="num" w:pos="2640"/>
        </w:tabs>
        <w:ind w:left="2640" w:hanging="1200"/>
      </w:pPr>
      <w:rPr>
        <w:rFonts w:hint="default"/>
      </w:rPr>
    </w:lvl>
    <w:lvl w:ilvl="3">
      <w:start w:val="1"/>
      <w:numFmt w:val="decimal"/>
      <w:lvlText w:val="%1.%2.%3.%4"/>
      <w:lvlJc w:val="left"/>
      <w:pPr>
        <w:tabs>
          <w:tab w:val="num" w:pos="3360"/>
        </w:tabs>
        <w:ind w:left="3360" w:hanging="1200"/>
      </w:pPr>
      <w:rPr>
        <w:rFonts w:hint="default"/>
      </w:rPr>
    </w:lvl>
    <w:lvl w:ilvl="4">
      <w:start w:val="1"/>
      <w:numFmt w:val="decimal"/>
      <w:lvlText w:val="%1.%2.%3.%4.%5"/>
      <w:lvlJc w:val="left"/>
      <w:pPr>
        <w:tabs>
          <w:tab w:val="num" w:pos="4080"/>
        </w:tabs>
        <w:ind w:left="4080" w:hanging="120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5CC07DFA"/>
    <w:multiLevelType w:val="hybridMultilevel"/>
    <w:tmpl w:val="47C0EC4C"/>
    <w:lvl w:ilvl="0" w:tplc="7D1645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5D670D8D"/>
    <w:multiLevelType w:val="hybridMultilevel"/>
    <w:tmpl w:val="09044636"/>
    <w:lvl w:ilvl="0" w:tplc="686ED18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DCD3F92"/>
    <w:multiLevelType w:val="hybridMultilevel"/>
    <w:tmpl w:val="559A6F2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1553D0F"/>
    <w:multiLevelType w:val="multilevel"/>
    <w:tmpl w:val="BA668D7C"/>
    <w:lvl w:ilvl="0">
      <w:start w:val="1"/>
      <w:numFmt w:val="decimal"/>
      <w:lvlText w:val="%1."/>
      <w:lvlJc w:val="left"/>
      <w:pPr>
        <w:tabs>
          <w:tab w:val="num" w:pos="928"/>
        </w:tabs>
        <w:ind w:left="928" w:hanging="360"/>
      </w:pPr>
    </w:lvl>
    <w:lvl w:ilvl="1">
      <w:start w:val="1"/>
      <w:numFmt w:val="decimal"/>
      <w:isLgl/>
      <w:lvlText w:val="%1.%2."/>
      <w:lvlJc w:val="left"/>
      <w:pPr>
        <w:tabs>
          <w:tab w:val="num" w:pos="1595"/>
        </w:tabs>
        <w:ind w:left="1595" w:hanging="840"/>
      </w:pPr>
      <w:rPr>
        <w:rFonts w:hint="default"/>
        <w:sz w:val="20"/>
      </w:rPr>
    </w:lvl>
    <w:lvl w:ilvl="2">
      <w:start w:val="1"/>
      <w:numFmt w:val="decimal"/>
      <w:isLgl/>
      <w:lvlText w:val="%1.%2.%3."/>
      <w:lvlJc w:val="left"/>
      <w:pPr>
        <w:tabs>
          <w:tab w:val="num" w:pos="1706"/>
        </w:tabs>
        <w:ind w:left="1706" w:hanging="840"/>
      </w:pPr>
      <w:rPr>
        <w:rFonts w:hint="default"/>
        <w:sz w:val="20"/>
      </w:rPr>
    </w:lvl>
    <w:lvl w:ilvl="3">
      <w:start w:val="1"/>
      <w:numFmt w:val="decimal"/>
      <w:isLgl/>
      <w:lvlText w:val="%1.%2.%3.%4."/>
      <w:lvlJc w:val="left"/>
      <w:pPr>
        <w:tabs>
          <w:tab w:val="num" w:pos="2057"/>
        </w:tabs>
        <w:ind w:left="2057" w:hanging="1080"/>
      </w:pPr>
      <w:rPr>
        <w:rFonts w:hint="default"/>
        <w:sz w:val="20"/>
      </w:rPr>
    </w:lvl>
    <w:lvl w:ilvl="4">
      <w:start w:val="1"/>
      <w:numFmt w:val="decimal"/>
      <w:isLgl/>
      <w:lvlText w:val="%1.%2.%3.%4.%5."/>
      <w:lvlJc w:val="left"/>
      <w:pPr>
        <w:tabs>
          <w:tab w:val="num" w:pos="2168"/>
        </w:tabs>
        <w:ind w:left="2168" w:hanging="1080"/>
      </w:pPr>
      <w:rPr>
        <w:rFonts w:hint="default"/>
        <w:sz w:val="20"/>
      </w:rPr>
    </w:lvl>
    <w:lvl w:ilvl="5">
      <w:start w:val="1"/>
      <w:numFmt w:val="decimal"/>
      <w:isLgl/>
      <w:lvlText w:val="%1.%2.%3.%4.%5.%6."/>
      <w:lvlJc w:val="left"/>
      <w:pPr>
        <w:tabs>
          <w:tab w:val="num" w:pos="2639"/>
        </w:tabs>
        <w:ind w:left="2639" w:hanging="1440"/>
      </w:pPr>
      <w:rPr>
        <w:rFonts w:hint="default"/>
        <w:sz w:val="20"/>
      </w:rPr>
    </w:lvl>
    <w:lvl w:ilvl="6">
      <w:start w:val="1"/>
      <w:numFmt w:val="decimal"/>
      <w:isLgl/>
      <w:lvlText w:val="%1.%2.%3.%4.%5.%6.%7."/>
      <w:lvlJc w:val="left"/>
      <w:pPr>
        <w:tabs>
          <w:tab w:val="num" w:pos="3110"/>
        </w:tabs>
        <w:ind w:left="3110" w:hanging="1800"/>
      </w:pPr>
      <w:rPr>
        <w:rFonts w:hint="default"/>
        <w:sz w:val="20"/>
      </w:rPr>
    </w:lvl>
    <w:lvl w:ilvl="7">
      <w:start w:val="1"/>
      <w:numFmt w:val="decimal"/>
      <w:isLgl/>
      <w:lvlText w:val="%1.%2.%3.%4.%5.%6.%7.%8."/>
      <w:lvlJc w:val="left"/>
      <w:pPr>
        <w:tabs>
          <w:tab w:val="num" w:pos="3221"/>
        </w:tabs>
        <w:ind w:left="3221" w:hanging="1800"/>
      </w:pPr>
      <w:rPr>
        <w:rFonts w:hint="default"/>
        <w:sz w:val="20"/>
      </w:rPr>
    </w:lvl>
    <w:lvl w:ilvl="8">
      <w:start w:val="1"/>
      <w:numFmt w:val="decimal"/>
      <w:isLgl/>
      <w:lvlText w:val="%1.%2.%3.%4.%5.%6.%7.%8.%9."/>
      <w:lvlJc w:val="left"/>
      <w:pPr>
        <w:tabs>
          <w:tab w:val="num" w:pos="3692"/>
        </w:tabs>
        <w:ind w:left="3692" w:hanging="2160"/>
      </w:pPr>
      <w:rPr>
        <w:rFonts w:hint="default"/>
        <w:sz w:val="20"/>
      </w:rPr>
    </w:lvl>
  </w:abstractNum>
  <w:abstractNum w:abstractNumId="20">
    <w:nsid w:val="6CBE14A7"/>
    <w:multiLevelType w:val="hybridMultilevel"/>
    <w:tmpl w:val="F0407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9107DF"/>
    <w:multiLevelType w:val="hybridMultilevel"/>
    <w:tmpl w:val="81621D68"/>
    <w:lvl w:ilvl="0" w:tplc="208278AA">
      <w:start w:val="1"/>
      <w:numFmt w:val="decimal"/>
      <w:lvlText w:val="%1."/>
      <w:lvlJc w:val="left"/>
      <w:pPr>
        <w:tabs>
          <w:tab w:val="num" w:pos="2070"/>
        </w:tabs>
        <w:ind w:left="2070" w:hanging="1275"/>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2">
    <w:nsid w:val="7441276F"/>
    <w:multiLevelType w:val="hybridMultilevel"/>
    <w:tmpl w:val="E330631C"/>
    <w:lvl w:ilvl="0" w:tplc="A252BC1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765C04F9"/>
    <w:multiLevelType w:val="hybridMultilevel"/>
    <w:tmpl w:val="02249900"/>
    <w:lvl w:ilvl="0" w:tplc="0419000F">
      <w:start w:val="1"/>
      <w:numFmt w:val="decimal"/>
      <w:lvlText w:val="%1."/>
      <w:lvlJc w:val="left"/>
      <w:pPr>
        <w:tabs>
          <w:tab w:val="num" w:pos="1713"/>
        </w:tabs>
        <w:ind w:left="1713" w:hanging="360"/>
      </w:pPr>
    </w:lvl>
    <w:lvl w:ilvl="1" w:tplc="04190019" w:tentative="1">
      <w:start w:val="1"/>
      <w:numFmt w:val="lowerLetter"/>
      <w:lvlText w:val="%2."/>
      <w:lvlJc w:val="left"/>
      <w:pPr>
        <w:tabs>
          <w:tab w:val="num" w:pos="2433"/>
        </w:tabs>
        <w:ind w:left="2433" w:hanging="360"/>
      </w:pPr>
    </w:lvl>
    <w:lvl w:ilvl="2" w:tplc="0419001B" w:tentative="1">
      <w:start w:val="1"/>
      <w:numFmt w:val="lowerRoman"/>
      <w:lvlText w:val="%3."/>
      <w:lvlJc w:val="right"/>
      <w:pPr>
        <w:tabs>
          <w:tab w:val="num" w:pos="3153"/>
        </w:tabs>
        <w:ind w:left="3153" w:hanging="180"/>
      </w:pPr>
    </w:lvl>
    <w:lvl w:ilvl="3" w:tplc="0419000F" w:tentative="1">
      <w:start w:val="1"/>
      <w:numFmt w:val="decimal"/>
      <w:lvlText w:val="%4."/>
      <w:lvlJc w:val="left"/>
      <w:pPr>
        <w:tabs>
          <w:tab w:val="num" w:pos="3873"/>
        </w:tabs>
        <w:ind w:left="3873" w:hanging="360"/>
      </w:pPr>
    </w:lvl>
    <w:lvl w:ilvl="4" w:tplc="04190019" w:tentative="1">
      <w:start w:val="1"/>
      <w:numFmt w:val="lowerLetter"/>
      <w:lvlText w:val="%5."/>
      <w:lvlJc w:val="left"/>
      <w:pPr>
        <w:tabs>
          <w:tab w:val="num" w:pos="4593"/>
        </w:tabs>
        <w:ind w:left="4593" w:hanging="360"/>
      </w:pPr>
    </w:lvl>
    <w:lvl w:ilvl="5" w:tplc="0419001B" w:tentative="1">
      <w:start w:val="1"/>
      <w:numFmt w:val="lowerRoman"/>
      <w:lvlText w:val="%6."/>
      <w:lvlJc w:val="right"/>
      <w:pPr>
        <w:tabs>
          <w:tab w:val="num" w:pos="5313"/>
        </w:tabs>
        <w:ind w:left="5313" w:hanging="180"/>
      </w:pPr>
    </w:lvl>
    <w:lvl w:ilvl="6" w:tplc="0419000F" w:tentative="1">
      <w:start w:val="1"/>
      <w:numFmt w:val="decimal"/>
      <w:lvlText w:val="%7."/>
      <w:lvlJc w:val="left"/>
      <w:pPr>
        <w:tabs>
          <w:tab w:val="num" w:pos="6033"/>
        </w:tabs>
        <w:ind w:left="6033" w:hanging="360"/>
      </w:pPr>
    </w:lvl>
    <w:lvl w:ilvl="7" w:tplc="04190019" w:tentative="1">
      <w:start w:val="1"/>
      <w:numFmt w:val="lowerLetter"/>
      <w:lvlText w:val="%8."/>
      <w:lvlJc w:val="left"/>
      <w:pPr>
        <w:tabs>
          <w:tab w:val="num" w:pos="6753"/>
        </w:tabs>
        <w:ind w:left="6753" w:hanging="360"/>
      </w:pPr>
    </w:lvl>
    <w:lvl w:ilvl="8" w:tplc="0419001B" w:tentative="1">
      <w:start w:val="1"/>
      <w:numFmt w:val="lowerRoman"/>
      <w:lvlText w:val="%9."/>
      <w:lvlJc w:val="right"/>
      <w:pPr>
        <w:tabs>
          <w:tab w:val="num" w:pos="7473"/>
        </w:tabs>
        <w:ind w:left="7473" w:hanging="180"/>
      </w:pPr>
    </w:lvl>
  </w:abstractNum>
  <w:abstractNum w:abstractNumId="24">
    <w:nsid w:val="7DA16903"/>
    <w:multiLevelType w:val="hybridMultilevel"/>
    <w:tmpl w:val="B0342C44"/>
    <w:lvl w:ilvl="0" w:tplc="ECDC4918">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7F437203"/>
    <w:multiLevelType w:val="hybridMultilevel"/>
    <w:tmpl w:val="47783F20"/>
    <w:lvl w:ilvl="0" w:tplc="4DECB54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9"/>
  </w:num>
  <w:num w:numId="2">
    <w:abstractNumId w:val="1"/>
  </w:num>
  <w:num w:numId="3">
    <w:abstractNumId w:val="16"/>
  </w:num>
  <w:num w:numId="4">
    <w:abstractNumId w:val="22"/>
  </w:num>
  <w:num w:numId="5">
    <w:abstractNumId w:val="17"/>
  </w:num>
  <w:num w:numId="6">
    <w:abstractNumId w:val="18"/>
  </w:num>
  <w:num w:numId="7">
    <w:abstractNumId w:val="13"/>
  </w:num>
  <w:num w:numId="8">
    <w:abstractNumId w:val="23"/>
  </w:num>
  <w:num w:numId="9">
    <w:abstractNumId w:val="4"/>
  </w:num>
  <w:num w:numId="10">
    <w:abstractNumId w:val="12"/>
  </w:num>
  <w:num w:numId="11">
    <w:abstractNumId w:val="7"/>
  </w:num>
  <w:num w:numId="12">
    <w:abstractNumId w:val="6"/>
  </w:num>
  <w:num w:numId="13">
    <w:abstractNumId w:val="24"/>
  </w:num>
  <w:num w:numId="14">
    <w:abstractNumId w:val="10"/>
  </w:num>
  <w:num w:numId="15">
    <w:abstractNumId w:val="8"/>
  </w:num>
  <w:num w:numId="16">
    <w:abstractNumId w:val="11"/>
  </w:num>
  <w:num w:numId="17">
    <w:abstractNumId w:val="15"/>
  </w:num>
  <w:num w:numId="18">
    <w:abstractNumId w:val="14"/>
  </w:num>
  <w:num w:numId="19">
    <w:abstractNumId w:val="21"/>
  </w:num>
  <w:num w:numId="20">
    <w:abstractNumId w:val="0"/>
  </w:num>
  <w:num w:numId="21">
    <w:abstractNumId w:val="25"/>
  </w:num>
  <w:num w:numId="22">
    <w:abstractNumId w:val="5"/>
  </w:num>
  <w:num w:numId="23">
    <w:abstractNumId w:val="20"/>
  </w:num>
  <w:num w:numId="24">
    <w:abstractNumId w:val="3"/>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D6"/>
    <w:rsid w:val="00011C97"/>
    <w:rsid w:val="00061F39"/>
    <w:rsid w:val="00072506"/>
    <w:rsid w:val="00072AF5"/>
    <w:rsid w:val="00073EDC"/>
    <w:rsid w:val="00076C40"/>
    <w:rsid w:val="000822D1"/>
    <w:rsid w:val="00082FC8"/>
    <w:rsid w:val="00084442"/>
    <w:rsid w:val="00084DD3"/>
    <w:rsid w:val="000D64A4"/>
    <w:rsid w:val="001124A0"/>
    <w:rsid w:val="0012258C"/>
    <w:rsid w:val="00126A9D"/>
    <w:rsid w:val="00130705"/>
    <w:rsid w:val="0013385B"/>
    <w:rsid w:val="00133E83"/>
    <w:rsid w:val="00154277"/>
    <w:rsid w:val="00176753"/>
    <w:rsid w:val="001A16FC"/>
    <w:rsid w:val="001C0CD3"/>
    <w:rsid w:val="001C11C9"/>
    <w:rsid w:val="001C3756"/>
    <w:rsid w:val="001C7B9E"/>
    <w:rsid w:val="001D4997"/>
    <w:rsid w:val="00207D47"/>
    <w:rsid w:val="00216B7C"/>
    <w:rsid w:val="00227D78"/>
    <w:rsid w:val="00230B0E"/>
    <w:rsid w:val="00232F73"/>
    <w:rsid w:val="002501D7"/>
    <w:rsid w:val="00272FA0"/>
    <w:rsid w:val="00290E0B"/>
    <w:rsid w:val="00293AE3"/>
    <w:rsid w:val="002A052E"/>
    <w:rsid w:val="002A192E"/>
    <w:rsid w:val="002B1B8F"/>
    <w:rsid w:val="002E4657"/>
    <w:rsid w:val="002F33C2"/>
    <w:rsid w:val="003105D7"/>
    <w:rsid w:val="00330ACD"/>
    <w:rsid w:val="00335B64"/>
    <w:rsid w:val="00344B22"/>
    <w:rsid w:val="0035500A"/>
    <w:rsid w:val="0035703D"/>
    <w:rsid w:val="003608B8"/>
    <w:rsid w:val="003708B6"/>
    <w:rsid w:val="003811D3"/>
    <w:rsid w:val="00381FF4"/>
    <w:rsid w:val="003838F5"/>
    <w:rsid w:val="00383AE4"/>
    <w:rsid w:val="00386081"/>
    <w:rsid w:val="00387043"/>
    <w:rsid w:val="0039359E"/>
    <w:rsid w:val="0039362F"/>
    <w:rsid w:val="00397B2C"/>
    <w:rsid w:val="003A39F1"/>
    <w:rsid w:val="003A7135"/>
    <w:rsid w:val="003C1A1D"/>
    <w:rsid w:val="003F187F"/>
    <w:rsid w:val="004014F1"/>
    <w:rsid w:val="004306CF"/>
    <w:rsid w:val="00435F77"/>
    <w:rsid w:val="00446B3F"/>
    <w:rsid w:val="0045550B"/>
    <w:rsid w:val="00471AF8"/>
    <w:rsid w:val="00496C17"/>
    <w:rsid w:val="004A7A58"/>
    <w:rsid w:val="004C37FB"/>
    <w:rsid w:val="004E0C72"/>
    <w:rsid w:val="004E1FD2"/>
    <w:rsid w:val="00504271"/>
    <w:rsid w:val="00517901"/>
    <w:rsid w:val="00537C54"/>
    <w:rsid w:val="00545496"/>
    <w:rsid w:val="00554EA8"/>
    <w:rsid w:val="0056377B"/>
    <w:rsid w:val="0056739B"/>
    <w:rsid w:val="00571303"/>
    <w:rsid w:val="005867E5"/>
    <w:rsid w:val="005924A5"/>
    <w:rsid w:val="005A5E88"/>
    <w:rsid w:val="005B36D8"/>
    <w:rsid w:val="005B4DBD"/>
    <w:rsid w:val="005C2213"/>
    <w:rsid w:val="005C514A"/>
    <w:rsid w:val="005D7860"/>
    <w:rsid w:val="005E13F1"/>
    <w:rsid w:val="005F6BFF"/>
    <w:rsid w:val="00603004"/>
    <w:rsid w:val="00614F3C"/>
    <w:rsid w:val="00617DF0"/>
    <w:rsid w:val="0062340C"/>
    <w:rsid w:val="00630448"/>
    <w:rsid w:val="00642640"/>
    <w:rsid w:val="006503FF"/>
    <w:rsid w:val="006958E3"/>
    <w:rsid w:val="00695E69"/>
    <w:rsid w:val="006A209F"/>
    <w:rsid w:val="006A7004"/>
    <w:rsid w:val="006C728D"/>
    <w:rsid w:val="006D335F"/>
    <w:rsid w:val="006F29A3"/>
    <w:rsid w:val="006F3079"/>
    <w:rsid w:val="00711BF9"/>
    <w:rsid w:val="00756CEC"/>
    <w:rsid w:val="00760B2C"/>
    <w:rsid w:val="00766B8F"/>
    <w:rsid w:val="0078514F"/>
    <w:rsid w:val="0079577D"/>
    <w:rsid w:val="007C4205"/>
    <w:rsid w:val="00803447"/>
    <w:rsid w:val="008116B5"/>
    <w:rsid w:val="0081522D"/>
    <w:rsid w:val="00822F5D"/>
    <w:rsid w:val="00825054"/>
    <w:rsid w:val="00834F35"/>
    <w:rsid w:val="00841C1C"/>
    <w:rsid w:val="008510B9"/>
    <w:rsid w:val="008519D6"/>
    <w:rsid w:val="00854A94"/>
    <w:rsid w:val="00864590"/>
    <w:rsid w:val="00872740"/>
    <w:rsid w:val="008975E7"/>
    <w:rsid w:val="008A35E9"/>
    <w:rsid w:val="008B2178"/>
    <w:rsid w:val="009036F4"/>
    <w:rsid w:val="009044D7"/>
    <w:rsid w:val="009110F4"/>
    <w:rsid w:val="00930ACF"/>
    <w:rsid w:val="0093323C"/>
    <w:rsid w:val="00935C70"/>
    <w:rsid w:val="00961BA6"/>
    <w:rsid w:val="00964BF5"/>
    <w:rsid w:val="0097680A"/>
    <w:rsid w:val="009A3289"/>
    <w:rsid w:val="009B0CDB"/>
    <w:rsid w:val="009C6A6D"/>
    <w:rsid w:val="009D3184"/>
    <w:rsid w:val="009D77D4"/>
    <w:rsid w:val="00A11ABB"/>
    <w:rsid w:val="00A21FEC"/>
    <w:rsid w:val="00A23ED7"/>
    <w:rsid w:val="00A24E6D"/>
    <w:rsid w:val="00A41AF1"/>
    <w:rsid w:val="00A42FF7"/>
    <w:rsid w:val="00A50E68"/>
    <w:rsid w:val="00A5157D"/>
    <w:rsid w:val="00A55813"/>
    <w:rsid w:val="00A61739"/>
    <w:rsid w:val="00A65D3C"/>
    <w:rsid w:val="00A7439D"/>
    <w:rsid w:val="00A90117"/>
    <w:rsid w:val="00AA5867"/>
    <w:rsid w:val="00AC7E82"/>
    <w:rsid w:val="00AD6670"/>
    <w:rsid w:val="00AD7851"/>
    <w:rsid w:val="00AF0557"/>
    <w:rsid w:val="00B060CA"/>
    <w:rsid w:val="00B22EE3"/>
    <w:rsid w:val="00B52FD3"/>
    <w:rsid w:val="00B65829"/>
    <w:rsid w:val="00B71194"/>
    <w:rsid w:val="00B80CFE"/>
    <w:rsid w:val="00B83DD0"/>
    <w:rsid w:val="00B87DBD"/>
    <w:rsid w:val="00B93FCB"/>
    <w:rsid w:val="00BA16B4"/>
    <w:rsid w:val="00BA6404"/>
    <w:rsid w:val="00BB3CDF"/>
    <w:rsid w:val="00BC5F92"/>
    <w:rsid w:val="00C139BC"/>
    <w:rsid w:val="00C1545B"/>
    <w:rsid w:val="00C157D6"/>
    <w:rsid w:val="00C24BA5"/>
    <w:rsid w:val="00C475D6"/>
    <w:rsid w:val="00C76806"/>
    <w:rsid w:val="00C80C24"/>
    <w:rsid w:val="00CA7BEB"/>
    <w:rsid w:val="00CB702E"/>
    <w:rsid w:val="00CB7AAE"/>
    <w:rsid w:val="00CD26CB"/>
    <w:rsid w:val="00CD3F19"/>
    <w:rsid w:val="00CD7B59"/>
    <w:rsid w:val="00CD7D42"/>
    <w:rsid w:val="00CE48EA"/>
    <w:rsid w:val="00D05E84"/>
    <w:rsid w:val="00D22C57"/>
    <w:rsid w:val="00D406D8"/>
    <w:rsid w:val="00D50E01"/>
    <w:rsid w:val="00D70C72"/>
    <w:rsid w:val="00D801BD"/>
    <w:rsid w:val="00D8499C"/>
    <w:rsid w:val="00D97092"/>
    <w:rsid w:val="00DA4481"/>
    <w:rsid w:val="00DE24E3"/>
    <w:rsid w:val="00DF70E6"/>
    <w:rsid w:val="00E06A85"/>
    <w:rsid w:val="00E2758C"/>
    <w:rsid w:val="00E30182"/>
    <w:rsid w:val="00E51CEE"/>
    <w:rsid w:val="00E57503"/>
    <w:rsid w:val="00E652DE"/>
    <w:rsid w:val="00E67E56"/>
    <w:rsid w:val="00E7194E"/>
    <w:rsid w:val="00E740D3"/>
    <w:rsid w:val="00E74759"/>
    <w:rsid w:val="00E7751B"/>
    <w:rsid w:val="00E94F46"/>
    <w:rsid w:val="00EA2171"/>
    <w:rsid w:val="00EB04BA"/>
    <w:rsid w:val="00EB0C7A"/>
    <w:rsid w:val="00ED16E0"/>
    <w:rsid w:val="00ED5108"/>
    <w:rsid w:val="00EE0BEA"/>
    <w:rsid w:val="00EF3CA6"/>
    <w:rsid w:val="00EF3E54"/>
    <w:rsid w:val="00F159E4"/>
    <w:rsid w:val="00F27AA7"/>
    <w:rsid w:val="00F30B3A"/>
    <w:rsid w:val="00F32CC1"/>
    <w:rsid w:val="00F46BC5"/>
    <w:rsid w:val="00F507FB"/>
    <w:rsid w:val="00F54D31"/>
    <w:rsid w:val="00F645A4"/>
    <w:rsid w:val="00F7046C"/>
    <w:rsid w:val="00F80EA2"/>
    <w:rsid w:val="00FA6D7F"/>
    <w:rsid w:val="00FD4AC9"/>
    <w:rsid w:val="00FF0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17DF0"/>
    <w:pPr>
      <w:keepNext/>
      <w:outlineLvl w:val="0"/>
    </w:pPr>
    <w:rPr>
      <w:sz w:val="28"/>
    </w:rPr>
  </w:style>
  <w:style w:type="paragraph" w:styleId="2">
    <w:name w:val="heading 2"/>
    <w:basedOn w:val="a"/>
    <w:next w:val="a"/>
    <w:link w:val="20"/>
    <w:uiPriority w:val="99"/>
    <w:qFormat/>
    <w:rsid w:val="00617DF0"/>
    <w:pPr>
      <w:keepNext/>
      <w:outlineLvl w:val="1"/>
    </w:pPr>
    <w:rPr>
      <w:sz w:val="24"/>
    </w:rPr>
  </w:style>
  <w:style w:type="paragraph" w:styleId="3">
    <w:name w:val="heading 3"/>
    <w:basedOn w:val="a"/>
    <w:next w:val="a"/>
    <w:link w:val="30"/>
    <w:uiPriority w:val="99"/>
    <w:qFormat/>
    <w:rsid w:val="00617DF0"/>
    <w:pPr>
      <w:keepNext/>
      <w:jc w:val="both"/>
      <w:outlineLvl w:val="2"/>
    </w:pPr>
    <w:rPr>
      <w:bCs/>
      <w:sz w:val="24"/>
    </w:rPr>
  </w:style>
  <w:style w:type="paragraph" w:styleId="4">
    <w:name w:val="heading 4"/>
    <w:basedOn w:val="a"/>
    <w:next w:val="a"/>
    <w:link w:val="40"/>
    <w:uiPriority w:val="99"/>
    <w:qFormat/>
    <w:rsid w:val="00617DF0"/>
    <w:pPr>
      <w:keepNext/>
      <w:ind w:firstLine="720"/>
      <w:outlineLvl w:val="3"/>
    </w:pPr>
    <w:rPr>
      <w:sz w:val="28"/>
    </w:rPr>
  </w:style>
  <w:style w:type="paragraph" w:styleId="5">
    <w:name w:val="heading 5"/>
    <w:basedOn w:val="a"/>
    <w:next w:val="a"/>
    <w:link w:val="50"/>
    <w:qFormat/>
    <w:rsid w:val="00617DF0"/>
    <w:pPr>
      <w:keepNext/>
      <w:spacing w:line="360" w:lineRule="auto"/>
      <w:ind w:firstLine="426"/>
      <w:jc w:val="both"/>
      <w:outlineLvl w:val="4"/>
    </w:pPr>
    <w:rPr>
      <w:bCs/>
      <w:snapToGrid w:val="0"/>
      <w:sz w:val="28"/>
    </w:rPr>
  </w:style>
  <w:style w:type="paragraph" w:styleId="6">
    <w:name w:val="heading 6"/>
    <w:basedOn w:val="a"/>
    <w:next w:val="a"/>
    <w:link w:val="60"/>
    <w:qFormat/>
    <w:rsid w:val="00617DF0"/>
    <w:pPr>
      <w:keepNext/>
      <w:ind w:firstLine="567"/>
      <w:outlineLvl w:val="5"/>
    </w:pPr>
    <w:rPr>
      <w:sz w:val="24"/>
    </w:rPr>
  </w:style>
  <w:style w:type="paragraph" w:styleId="7">
    <w:name w:val="heading 7"/>
    <w:basedOn w:val="a"/>
    <w:next w:val="a"/>
    <w:link w:val="70"/>
    <w:qFormat/>
    <w:rsid w:val="00617DF0"/>
    <w:pPr>
      <w:keepNext/>
      <w:jc w:val="center"/>
      <w:outlineLvl w:val="6"/>
    </w:pPr>
    <w:rPr>
      <w:b/>
      <w:bCs/>
      <w:sz w:val="28"/>
    </w:rPr>
  </w:style>
  <w:style w:type="paragraph" w:styleId="8">
    <w:name w:val="heading 8"/>
    <w:basedOn w:val="a"/>
    <w:next w:val="a"/>
    <w:link w:val="80"/>
    <w:qFormat/>
    <w:rsid w:val="00617DF0"/>
    <w:pPr>
      <w:keepNext/>
      <w:ind w:left="993" w:right="1843"/>
      <w:jc w:val="right"/>
      <w:outlineLvl w:val="7"/>
    </w:pPr>
    <w:rPr>
      <w:sz w:val="28"/>
    </w:rPr>
  </w:style>
  <w:style w:type="paragraph" w:styleId="9">
    <w:name w:val="heading 9"/>
    <w:basedOn w:val="a"/>
    <w:next w:val="a"/>
    <w:link w:val="90"/>
    <w:qFormat/>
    <w:rsid w:val="00617DF0"/>
    <w:pPr>
      <w:keepNext/>
      <w:tabs>
        <w:tab w:val="left" w:pos="8222"/>
      </w:tabs>
      <w:ind w:left="993" w:right="425"/>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7DF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617DF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617DF0"/>
    <w:rPr>
      <w:rFonts w:ascii="Times New Roman" w:eastAsia="Times New Roman" w:hAnsi="Times New Roman" w:cs="Times New Roman"/>
      <w:bCs/>
      <w:sz w:val="24"/>
      <w:szCs w:val="20"/>
      <w:lang w:eastAsia="ru-RU"/>
    </w:rPr>
  </w:style>
  <w:style w:type="character" w:customStyle="1" w:styleId="40">
    <w:name w:val="Заголовок 4 Знак"/>
    <w:basedOn w:val="a0"/>
    <w:link w:val="4"/>
    <w:uiPriority w:val="99"/>
    <w:rsid w:val="00617DF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617DF0"/>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617DF0"/>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617DF0"/>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617DF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617DF0"/>
    <w:rPr>
      <w:rFonts w:ascii="Times New Roman" w:eastAsia="Times New Roman" w:hAnsi="Times New Roman" w:cs="Times New Roman"/>
      <w:sz w:val="28"/>
      <w:szCs w:val="20"/>
      <w:lang w:eastAsia="ru-RU"/>
    </w:rPr>
  </w:style>
  <w:style w:type="paragraph" w:styleId="a3">
    <w:name w:val="Body Text Indent"/>
    <w:basedOn w:val="a"/>
    <w:link w:val="a4"/>
    <w:rsid w:val="00617DF0"/>
    <w:pPr>
      <w:spacing w:line="300" w:lineRule="auto"/>
      <w:ind w:firstLine="440"/>
    </w:pPr>
    <w:rPr>
      <w:b/>
      <w:snapToGrid w:val="0"/>
      <w:sz w:val="28"/>
    </w:rPr>
  </w:style>
  <w:style w:type="character" w:customStyle="1" w:styleId="a4">
    <w:name w:val="Основной текст с отступом Знак"/>
    <w:basedOn w:val="a0"/>
    <w:link w:val="a3"/>
    <w:rsid w:val="00617DF0"/>
    <w:rPr>
      <w:rFonts w:ascii="Times New Roman" w:eastAsia="Times New Roman" w:hAnsi="Times New Roman" w:cs="Times New Roman"/>
      <w:b/>
      <w:snapToGrid w:val="0"/>
      <w:sz w:val="28"/>
      <w:szCs w:val="20"/>
      <w:lang w:eastAsia="ru-RU"/>
    </w:rPr>
  </w:style>
  <w:style w:type="paragraph" w:styleId="a5">
    <w:name w:val="Title"/>
    <w:basedOn w:val="a"/>
    <w:link w:val="a6"/>
    <w:qFormat/>
    <w:rsid w:val="00617DF0"/>
    <w:pPr>
      <w:jc w:val="center"/>
    </w:pPr>
    <w:rPr>
      <w:rFonts w:ascii="Courier New" w:hAnsi="Courier New"/>
      <w:b/>
      <w:spacing w:val="30"/>
      <w:sz w:val="32"/>
    </w:rPr>
  </w:style>
  <w:style w:type="character" w:customStyle="1" w:styleId="a6">
    <w:name w:val="Название Знак"/>
    <w:basedOn w:val="a0"/>
    <w:link w:val="a5"/>
    <w:rsid w:val="00617DF0"/>
    <w:rPr>
      <w:rFonts w:ascii="Courier New" w:eastAsia="Times New Roman" w:hAnsi="Courier New" w:cs="Times New Roman"/>
      <w:b/>
      <w:spacing w:val="30"/>
      <w:sz w:val="32"/>
      <w:szCs w:val="20"/>
      <w:lang w:eastAsia="ru-RU"/>
    </w:rPr>
  </w:style>
  <w:style w:type="paragraph" w:styleId="21">
    <w:name w:val="Body Text Indent 2"/>
    <w:basedOn w:val="a"/>
    <w:link w:val="22"/>
    <w:rsid w:val="00617DF0"/>
    <w:pPr>
      <w:ind w:firstLine="567"/>
      <w:jc w:val="both"/>
    </w:pPr>
    <w:rPr>
      <w:sz w:val="28"/>
    </w:rPr>
  </w:style>
  <w:style w:type="character" w:customStyle="1" w:styleId="22">
    <w:name w:val="Основной текст с отступом 2 Знак"/>
    <w:basedOn w:val="a0"/>
    <w:link w:val="21"/>
    <w:rsid w:val="00617DF0"/>
    <w:rPr>
      <w:rFonts w:ascii="Times New Roman" w:eastAsia="Times New Roman" w:hAnsi="Times New Roman" w:cs="Times New Roman"/>
      <w:sz w:val="28"/>
      <w:szCs w:val="20"/>
      <w:lang w:eastAsia="ru-RU"/>
    </w:rPr>
  </w:style>
  <w:style w:type="paragraph" w:styleId="a7">
    <w:name w:val="Body Text"/>
    <w:aliases w:val="Основной текст1,Основной текст Знак Знак,bt"/>
    <w:basedOn w:val="a"/>
    <w:link w:val="a8"/>
    <w:uiPriority w:val="99"/>
    <w:rsid w:val="00617DF0"/>
    <w:pPr>
      <w:jc w:val="both"/>
    </w:pPr>
    <w:rPr>
      <w:sz w:val="24"/>
    </w:rPr>
  </w:style>
  <w:style w:type="character" w:customStyle="1" w:styleId="a8">
    <w:name w:val="Основной текст Знак"/>
    <w:aliases w:val="Основной текст1 Знак,Основной текст Знак Знак Знак,bt Знак"/>
    <w:basedOn w:val="a0"/>
    <w:link w:val="a7"/>
    <w:uiPriority w:val="99"/>
    <w:rsid w:val="00617DF0"/>
    <w:rPr>
      <w:rFonts w:ascii="Times New Roman" w:eastAsia="Times New Roman" w:hAnsi="Times New Roman" w:cs="Times New Roman"/>
      <w:sz w:val="24"/>
      <w:szCs w:val="20"/>
      <w:lang w:eastAsia="ru-RU"/>
    </w:rPr>
  </w:style>
  <w:style w:type="paragraph" w:styleId="31">
    <w:name w:val="Body Text Indent 3"/>
    <w:basedOn w:val="a"/>
    <w:link w:val="32"/>
    <w:rsid w:val="00617DF0"/>
    <w:pPr>
      <w:ind w:firstLine="567"/>
      <w:jc w:val="both"/>
    </w:pPr>
    <w:rPr>
      <w:sz w:val="24"/>
    </w:rPr>
  </w:style>
  <w:style w:type="character" w:customStyle="1" w:styleId="32">
    <w:name w:val="Основной текст с отступом 3 Знак"/>
    <w:basedOn w:val="a0"/>
    <w:link w:val="31"/>
    <w:rsid w:val="00617DF0"/>
    <w:rPr>
      <w:rFonts w:ascii="Times New Roman" w:eastAsia="Times New Roman" w:hAnsi="Times New Roman" w:cs="Times New Roman"/>
      <w:sz w:val="24"/>
      <w:szCs w:val="20"/>
      <w:lang w:eastAsia="ru-RU"/>
    </w:rPr>
  </w:style>
  <w:style w:type="paragraph" w:styleId="23">
    <w:name w:val="Body Text 2"/>
    <w:basedOn w:val="a"/>
    <w:link w:val="24"/>
    <w:rsid w:val="00617DF0"/>
    <w:rPr>
      <w:sz w:val="28"/>
    </w:rPr>
  </w:style>
  <w:style w:type="character" w:customStyle="1" w:styleId="24">
    <w:name w:val="Основной текст 2 Знак"/>
    <w:basedOn w:val="a0"/>
    <w:link w:val="23"/>
    <w:rsid w:val="00617DF0"/>
    <w:rPr>
      <w:rFonts w:ascii="Times New Roman" w:eastAsia="Times New Roman" w:hAnsi="Times New Roman" w:cs="Times New Roman"/>
      <w:sz w:val="28"/>
      <w:szCs w:val="20"/>
      <w:lang w:eastAsia="ru-RU"/>
    </w:rPr>
  </w:style>
  <w:style w:type="paragraph" w:styleId="a9">
    <w:name w:val="Block Text"/>
    <w:basedOn w:val="a"/>
    <w:semiHidden/>
    <w:rsid w:val="00617DF0"/>
    <w:pPr>
      <w:tabs>
        <w:tab w:val="left" w:pos="8222"/>
      </w:tabs>
      <w:ind w:left="993" w:right="425"/>
      <w:jc w:val="right"/>
    </w:pPr>
    <w:rPr>
      <w:sz w:val="28"/>
    </w:rPr>
  </w:style>
  <w:style w:type="paragraph" w:styleId="aa">
    <w:name w:val="Balloon Text"/>
    <w:basedOn w:val="a"/>
    <w:link w:val="ab"/>
    <w:rsid w:val="00617DF0"/>
    <w:rPr>
      <w:rFonts w:ascii="Tahoma" w:hAnsi="Tahoma" w:cs="Tahoma"/>
      <w:sz w:val="16"/>
      <w:szCs w:val="16"/>
    </w:rPr>
  </w:style>
  <w:style w:type="character" w:customStyle="1" w:styleId="ab">
    <w:name w:val="Текст выноски Знак"/>
    <w:basedOn w:val="a0"/>
    <w:link w:val="aa"/>
    <w:rsid w:val="00617DF0"/>
    <w:rPr>
      <w:rFonts w:ascii="Tahoma" w:eastAsia="Times New Roman" w:hAnsi="Tahoma" w:cs="Tahoma"/>
      <w:sz w:val="16"/>
      <w:szCs w:val="16"/>
      <w:lang w:eastAsia="ru-RU"/>
    </w:rPr>
  </w:style>
  <w:style w:type="paragraph" w:customStyle="1" w:styleId="ConsPlusNormal">
    <w:name w:val="ConsPlusNormal"/>
    <w:link w:val="ConsPlusNormal0"/>
    <w:rsid w:val="00617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3"/>
    <w:basedOn w:val="a"/>
    <w:link w:val="34"/>
    <w:rsid w:val="00617DF0"/>
    <w:pPr>
      <w:jc w:val="both"/>
    </w:pPr>
    <w:rPr>
      <w:sz w:val="28"/>
      <w:szCs w:val="28"/>
    </w:rPr>
  </w:style>
  <w:style w:type="character" w:customStyle="1" w:styleId="34">
    <w:name w:val="Основной текст 3 Знак"/>
    <w:basedOn w:val="a0"/>
    <w:link w:val="33"/>
    <w:rsid w:val="00617DF0"/>
    <w:rPr>
      <w:rFonts w:ascii="Times New Roman" w:eastAsia="Times New Roman" w:hAnsi="Times New Roman" w:cs="Times New Roman"/>
      <w:sz w:val="28"/>
      <w:szCs w:val="28"/>
      <w:lang w:eastAsia="ru-RU"/>
    </w:rPr>
  </w:style>
  <w:style w:type="paragraph" w:customStyle="1" w:styleId="ConsPlusTitle">
    <w:name w:val="ConsPlusTitle"/>
    <w:rsid w:val="00617D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c">
    <w:name w:val="Table Grid"/>
    <w:basedOn w:val="a1"/>
    <w:rsid w:val="00617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617DF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ad">
    <w:name w:val="Нормальный (таблица)"/>
    <w:basedOn w:val="a"/>
    <w:next w:val="a"/>
    <w:uiPriority w:val="99"/>
    <w:rsid w:val="00617DF0"/>
    <w:pPr>
      <w:widowControl w:val="0"/>
      <w:autoSpaceDE w:val="0"/>
      <w:autoSpaceDN w:val="0"/>
      <w:adjustRightInd w:val="0"/>
      <w:jc w:val="both"/>
    </w:pPr>
    <w:rPr>
      <w:rFonts w:ascii="Arial" w:hAnsi="Arial" w:cs="Arial"/>
      <w:sz w:val="24"/>
      <w:szCs w:val="24"/>
    </w:rPr>
  </w:style>
  <w:style w:type="paragraph" w:customStyle="1" w:styleId="ae">
    <w:name w:val="Обычный (паспорт)"/>
    <w:basedOn w:val="a"/>
    <w:uiPriority w:val="99"/>
    <w:rsid w:val="008116B5"/>
    <w:pPr>
      <w:spacing w:before="120"/>
      <w:jc w:val="both"/>
    </w:pPr>
    <w:rPr>
      <w:rFonts w:eastAsia="Calibri"/>
      <w:sz w:val="28"/>
      <w:szCs w:val="28"/>
    </w:rPr>
  </w:style>
  <w:style w:type="character" w:styleId="af">
    <w:name w:val="Hyperlink"/>
    <w:uiPriority w:val="99"/>
    <w:rsid w:val="008116B5"/>
    <w:rPr>
      <w:rFonts w:cs="Times New Roman"/>
      <w:color w:val="0000FF"/>
      <w:u w:val="single"/>
    </w:rPr>
  </w:style>
  <w:style w:type="paragraph" w:styleId="af0">
    <w:name w:val="header"/>
    <w:basedOn w:val="a"/>
    <w:link w:val="af1"/>
    <w:uiPriority w:val="99"/>
    <w:rsid w:val="008116B5"/>
    <w:pPr>
      <w:widowControl w:val="0"/>
      <w:tabs>
        <w:tab w:val="center" w:pos="4153"/>
        <w:tab w:val="right" w:pos="8306"/>
      </w:tabs>
    </w:pPr>
  </w:style>
  <w:style w:type="character" w:customStyle="1" w:styleId="af1">
    <w:name w:val="Верхний колонтитул Знак"/>
    <w:basedOn w:val="a0"/>
    <w:link w:val="af0"/>
    <w:uiPriority w:val="99"/>
    <w:rsid w:val="008116B5"/>
    <w:rPr>
      <w:rFonts w:ascii="Times New Roman" w:eastAsia="Times New Roman" w:hAnsi="Times New Roman" w:cs="Times New Roman"/>
      <w:sz w:val="20"/>
      <w:szCs w:val="20"/>
      <w:lang w:eastAsia="ru-RU"/>
    </w:rPr>
  </w:style>
  <w:style w:type="character" w:styleId="af2">
    <w:name w:val="page number"/>
    <w:uiPriority w:val="99"/>
    <w:rsid w:val="008116B5"/>
    <w:rPr>
      <w:rFonts w:cs="Times New Roman"/>
    </w:rPr>
  </w:style>
  <w:style w:type="paragraph" w:customStyle="1" w:styleId="11">
    <w:name w:val="Абзац списка1"/>
    <w:basedOn w:val="a"/>
    <w:rsid w:val="008116B5"/>
    <w:pPr>
      <w:spacing w:after="200" w:line="276" w:lineRule="auto"/>
      <w:ind w:left="720"/>
    </w:pPr>
    <w:rPr>
      <w:rFonts w:ascii="Calibri" w:hAnsi="Calibri"/>
      <w:sz w:val="22"/>
      <w:szCs w:val="22"/>
      <w:lang w:eastAsia="en-US"/>
    </w:rPr>
  </w:style>
  <w:style w:type="paragraph" w:customStyle="1" w:styleId="af3">
    <w:name w:val="Знак"/>
    <w:basedOn w:val="a"/>
    <w:rsid w:val="008116B5"/>
    <w:rPr>
      <w:rFonts w:ascii="Verdana" w:hAnsi="Verdana" w:cs="Verdana"/>
      <w:lang w:val="en-US" w:eastAsia="en-US"/>
    </w:rPr>
  </w:style>
  <w:style w:type="character" w:customStyle="1" w:styleId="FontStyle39">
    <w:name w:val="Font Style39"/>
    <w:rsid w:val="008116B5"/>
    <w:rPr>
      <w:rFonts w:ascii="Calibri" w:hAnsi="Calibri" w:cs="Calibri"/>
      <w:sz w:val="20"/>
      <w:szCs w:val="20"/>
    </w:rPr>
  </w:style>
  <w:style w:type="character" w:customStyle="1" w:styleId="FontStyle11">
    <w:name w:val="Font Style11"/>
    <w:rsid w:val="008116B5"/>
    <w:rPr>
      <w:rFonts w:ascii="Times New Roman" w:hAnsi="Times New Roman" w:cs="Times New Roman"/>
      <w:sz w:val="26"/>
      <w:szCs w:val="26"/>
    </w:rPr>
  </w:style>
  <w:style w:type="paragraph" w:styleId="af4">
    <w:name w:val="Normal (Web)"/>
    <w:basedOn w:val="a"/>
    <w:uiPriority w:val="99"/>
    <w:unhideWhenUsed/>
    <w:rsid w:val="008116B5"/>
    <w:pPr>
      <w:spacing w:before="100" w:beforeAutospacing="1" w:after="100" w:afterAutospacing="1"/>
    </w:pPr>
    <w:rPr>
      <w:sz w:val="24"/>
      <w:szCs w:val="24"/>
    </w:rPr>
  </w:style>
  <w:style w:type="paragraph" w:styleId="af5">
    <w:name w:val="footer"/>
    <w:basedOn w:val="a"/>
    <w:link w:val="af6"/>
    <w:uiPriority w:val="99"/>
    <w:rsid w:val="008116B5"/>
    <w:pPr>
      <w:tabs>
        <w:tab w:val="center" w:pos="4677"/>
        <w:tab w:val="right" w:pos="9355"/>
      </w:tabs>
    </w:pPr>
    <w:rPr>
      <w:sz w:val="24"/>
      <w:szCs w:val="24"/>
      <w:lang w:val="x-none" w:eastAsia="x-none"/>
    </w:rPr>
  </w:style>
  <w:style w:type="character" w:customStyle="1" w:styleId="af6">
    <w:name w:val="Нижний колонтитул Знак"/>
    <w:basedOn w:val="a0"/>
    <w:link w:val="af5"/>
    <w:uiPriority w:val="99"/>
    <w:rsid w:val="008116B5"/>
    <w:rPr>
      <w:rFonts w:ascii="Times New Roman" w:eastAsia="Times New Roman" w:hAnsi="Times New Roman" w:cs="Times New Roman"/>
      <w:sz w:val="24"/>
      <w:szCs w:val="24"/>
      <w:lang w:val="x-none" w:eastAsia="x-none"/>
    </w:rPr>
  </w:style>
  <w:style w:type="character" w:customStyle="1" w:styleId="blk">
    <w:name w:val="blk"/>
    <w:basedOn w:val="a0"/>
    <w:rsid w:val="008116B5"/>
  </w:style>
  <w:style w:type="paragraph" w:styleId="af7">
    <w:name w:val="caption"/>
    <w:basedOn w:val="a"/>
    <w:next w:val="a"/>
    <w:qFormat/>
    <w:rsid w:val="008116B5"/>
    <w:pPr>
      <w:jc w:val="center"/>
    </w:pPr>
    <w:rPr>
      <w:b/>
      <w:sz w:val="40"/>
    </w:rPr>
  </w:style>
  <w:style w:type="character" w:customStyle="1" w:styleId="ConsPlusNormal0">
    <w:name w:val="ConsPlusNormal Знак"/>
    <w:link w:val="ConsPlusNormal"/>
    <w:uiPriority w:val="99"/>
    <w:locked/>
    <w:rsid w:val="008116B5"/>
    <w:rPr>
      <w:rFonts w:ascii="Arial" w:eastAsia="Times New Roman" w:hAnsi="Arial" w:cs="Arial"/>
      <w:sz w:val="20"/>
      <w:szCs w:val="20"/>
      <w:lang w:eastAsia="ru-RU"/>
    </w:rPr>
  </w:style>
  <w:style w:type="paragraph" w:customStyle="1" w:styleId="af8">
    <w:name w:val="Знак"/>
    <w:basedOn w:val="a"/>
    <w:uiPriority w:val="99"/>
    <w:rsid w:val="008116B5"/>
    <w:pPr>
      <w:widowControl w:val="0"/>
      <w:tabs>
        <w:tab w:val="num" w:pos="1315"/>
      </w:tabs>
      <w:adjustRightInd w:val="0"/>
      <w:spacing w:after="160" w:line="240" w:lineRule="exact"/>
      <w:ind w:left="1315" w:hanging="180"/>
      <w:jc w:val="center"/>
    </w:pPr>
    <w:rPr>
      <w:b/>
      <w:i/>
      <w:sz w:val="28"/>
      <w:lang w:val="en-GB" w:eastAsia="en-US"/>
    </w:rPr>
  </w:style>
  <w:style w:type="paragraph" w:customStyle="1" w:styleId="12">
    <w:name w:val="Абзац списка1"/>
    <w:basedOn w:val="a"/>
    <w:uiPriority w:val="99"/>
    <w:rsid w:val="008116B5"/>
    <w:pPr>
      <w:spacing w:after="200" w:line="276" w:lineRule="auto"/>
      <w:ind w:left="720"/>
    </w:pPr>
    <w:rPr>
      <w:rFonts w:ascii="Calibri" w:hAnsi="Calibri"/>
      <w:sz w:val="22"/>
      <w:szCs w:val="22"/>
    </w:rPr>
  </w:style>
  <w:style w:type="paragraph" w:customStyle="1" w:styleId="ConsPlusNonformat">
    <w:name w:val="ConsPlusNonformat"/>
    <w:rsid w:val="008116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Document Map"/>
    <w:basedOn w:val="a"/>
    <w:link w:val="afa"/>
    <w:uiPriority w:val="99"/>
    <w:rsid w:val="008116B5"/>
    <w:pPr>
      <w:widowControl w:val="0"/>
      <w:shd w:val="clear" w:color="auto" w:fill="000080"/>
    </w:pPr>
    <w:rPr>
      <w:rFonts w:ascii="Tahoma" w:hAnsi="Tahoma"/>
      <w:lang w:val="x-none" w:eastAsia="x-none"/>
    </w:rPr>
  </w:style>
  <w:style w:type="character" w:customStyle="1" w:styleId="afa">
    <w:name w:val="Схема документа Знак"/>
    <w:basedOn w:val="a0"/>
    <w:link w:val="af9"/>
    <w:uiPriority w:val="99"/>
    <w:rsid w:val="008116B5"/>
    <w:rPr>
      <w:rFonts w:ascii="Tahoma" w:eastAsia="Times New Roman" w:hAnsi="Tahoma" w:cs="Times New Roman"/>
      <w:sz w:val="20"/>
      <w:szCs w:val="20"/>
      <w:shd w:val="clear" w:color="auto" w:fill="000080"/>
      <w:lang w:val="x-none" w:eastAsia="x-none"/>
    </w:rPr>
  </w:style>
  <w:style w:type="character" w:customStyle="1" w:styleId="afb">
    <w:name w:val="Цветовое выделение"/>
    <w:uiPriority w:val="99"/>
    <w:rsid w:val="008116B5"/>
    <w:rPr>
      <w:b/>
      <w:color w:val="000080"/>
    </w:rPr>
  </w:style>
  <w:style w:type="character" w:customStyle="1" w:styleId="afc">
    <w:name w:val="Гипертекстовая ссылка"/>
    <w:uiPriority w:val="99"/>
    <w:rsid w:val="008116B5"/>
    <w:rPr>
      <w:rFonts w:cs="Times New Roman"/>
      <w:b/>
      <w:bCs/>
      <w:color w:val="008000"/>
    </w:rPr>
  </w:style>
  <w:style w:type="paragraph" w:customStyle="1" w:styleId="afd">
    <w:name w:val="Прижатый влево"/>
    <w:basedOn w:val="a"/>
    <w:next w:val="a"/>
    <w:uiPriority w:val="99"/>
    <w:rsid w:val="008116B5"/>
    <w:pPr>
      <w:widowControl w:val="0"/>
      <w:autoSpaceDE w:val="0"/>
      <w:autoSpaceDN w:val="0"/>
      <w:adjustRightInd w:val="0"/>
    </w:pPr>
    <w:rPr>
      <w:rFonts w:ascii="Arial" w:hAnsi="Arial" w:cs="Arial"/>
      <w:sz w:val="24"/>
      <w:szCs w:val="24"/>
    </w:rPr>
  </w:style>
  <w:style w:type="paragraph" w:customStyle="1" w:styleId="afe">
    <w:name w:val="Комментарий"/>
    <w:basedOn w:val="a"/>
    <w:next w:val="a"/>
    <w:uiPriority w:val="99"/>
    <w:rsid w:val="008116B5"/>
    <w:pPr>
      <w:widowControl w:val="0"/>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8116B5"/>
    <w:pPr>
      <w:widowControl w:val="0"/>
      <w:tabs>
        <w:tab w:val="num" w:pos="1315"/>
      </w:tabs>
      <w:adjustRightInd w:val="0"/>
      <w:spacing w:after="160" w:line="240" w:lineRule="exact"/>
      <w:ind w:left="1315" w:hanging="180"/>
      <w:jc w:val="center"/>
    </w:pPr>
    <w:rPr>
      <w:b/>
      <w:i/>
      <w:sz w:val="28"/>
      <w:lang w:val="en-GB" w:eastAsia="en-US"/>
    </w:rPr>
  </w:style>
  <w:style w:type="paragraph" w:customStyle="1" w:styleId="aff">
    <w:name w:val="Таблицы (моноширинный)"/>
    <w:basedOn w:val="a"/>
    <w:next w:val="a"/>
    <w:uiPriority w:val="99"/>
    <w:rsid w:val="008116B5"/>
    <w:pPr>
      <w:widowControl w:val="0"/>
      <w:autoSpaceDE w:val="0"/>
      <w:autoSpaceDN w:val="0"/>
      <w:adjustRightInd w:val="0"/>
      <w:jc w:val="both"/>
    </w:pPr>
    <w:rPr>
      <w:rFonts w:ascii="Courier New" w:hAnsi="Courier New" w:cs="Courier New"/>
      <w:sz w:val="24"/>
      <w:szCs w:val="24"/>
    </w:rPr>
  </w:style>
  <w:style w:type="character" w:customStyle="1" w:styleId="aff0">
    <w:name w:val="Заголовок своего сообщения"/>
    <w:uiPriority w:val="99"/>
    <w:rsid w:val="008116B5"/>
    <w:rPr>
      <w:rFonts w:cs="Times New Roman"/>
      <w:b/>
      <w:bCs/>
      <w:color w:val="000080"/>
    </w:rPr>
  </w:style>
  <w:style w:type="paragraph" w:customStyle="1" w:styleId="13">
    <w:name w:val="Рецензия1"/>
    <w:hidden/>
    <w:semiHidden/>
    <w:rsid w:val="008116B5"/>
    <w:pPr>
      <w:spacing w:after="0" w:line="240" w:lineRule="auto"/>
    </w:pPr>
    <w:rPr>
      <w:rFonts w:ascii="Times New Roman" w:eastAsia="Times New Roman" w:hAnsi="Times New Roman" w:cs="Times New Roman"/>
      <w:sz w:val="20"/>
      <w:szCs w:val="20"/>
      <w:lang w:eastAsia="ru-RU"/>
    </w:rPr>
  </w:style>
  <w:style w:type="character" w:styleId="aff1">
    <w:name w:val="FollowedHyperlink"/>
    <w:uiPriority w:val="99"/>
    <w:rsid w:val="008116B5"/>
    <w:rPr>
      <w:rFonts w:cs="Times New Roman"/>
      <w:color w:val="800080"/>
      <w:u w:val="single"/>
    </w:rPr>
  </w:style>
  <w:style w:type="paragraph" w:customStyle="1" w:styleId="xl63">
    <w:name w:val="xl6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8116B5"/>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8116B5"/>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8116B5"/>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8116B5"/>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8116B5"/>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8116B5"/>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8116B5"/>
    <w:pPr>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8116B5"/>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8116B5"/>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8116B5"/>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8116B5"/>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8116B5"/>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8116B5"/>
    <w:pPr>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8116B5"/>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8116B5"/>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116B5"/>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8116B5"/>
    <w:pPr>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8116B5"/>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8116B5"/>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8116B5"/>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8116B5"/>
    <w:pPr>
      <w:spacing w:before="100" w:beforeAutospacing="1" w:after="100" w:afterAutospacing="1"/>
      <w:jc w:val="center"/>
      <w:textAlignment w:val="center"/>
    </w:pPr>
    <w:rPr>
      <w:color w:val="002060"/>
    </w:rPr>
  </w:style>
  <w:style w:type="paragraph" w:customStyle="1" w:styleId="xl93">
    <w:name w:val="xl93"/>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8116B5"/>
    <w:pPr>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8116B5"/>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8116B5"/>
    <w:pPr>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8116B5"/>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8116B5"/>
    <w:pPr>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8116B5"/>
    <w:pPr>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8116B5"/>
    <w:pPr>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116B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116B5"/>
    <w:pPr>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8116B5"/>
    <w:pPr>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8116B5"/>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8116B5"/>
    <w:pPr>
      <w:spacing w:before="100" w:beforeAutospacing="1" w:after="100" w:afterAutospacing="1"/>
      <w:jc w:val="center"/>
      <w:textAlignment w:val="center"/>
    </w:pPr>
    <w:rPr>
      <w:color w:val="002060"/>
    </w:rPr>
  </w:style>
  <w:style w:type="paragraph" w:customStyle="1" w:styleId="xl113">
    <w:name w:val="xl113"/>
    <w:basedOn w:val="a"/>
    <w:rsid w:val="008116B5"/>
    <w:pPr>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8116B5"/>
    <w:pPr>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8116B5"/>
    <w:pPr>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116B5"/>
    <w:pPr>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8116B5"/>
    <w:pPr>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8116B5"/>
    <w:pPr>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8116B5"/>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8116B5"/>
    <w:pPr>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8116B5"/>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8116B5"/>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8116B5"/>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8116B5"/>
    <w:pPr>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8116B5"/>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8116B5"/>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8116B5"/>
    <w:pPr>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8116B5"/>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8116B5"/>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8116B5"/>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8116B5"/>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8116B5"/>
    <w:pPr>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8116B5"/>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8116B5"/>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8116B5"/>
    <w:pPr>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8116B5"/>
    <w:pPr>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8116B5"/>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8116B5"/>
    <w:pPr>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8116B5"/>
    <w:pPr>
      <w:spacing w:before="100" w:beforeAutospacing="1" w:after="100" w:afterAutospacing="1"/>
      <w:textAlignment w:val="center"/>
    </w:pPr>
    <w:rPr>
      <w:color w:val="002060"/>
    </w:rPr>
  </w:style>
  <w:style w:type="paragraph" w:customStyle="1" w:styleId="xl143">
    <w:name w:val="xl143"/>
    <w:basedOn w:val="a"/>
    <w:rsid w:val="008116B5"/>
    <w:pPr>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8116B5"/>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8116B5"/>
    <w:pPr>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8116B5"/>
    <w:pPr>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8116B5"/>
    <w:pPr>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8116B5"/>
    <w:pPr>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8116B5"/>
    <w:pPr>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8116B5"/>
    <w:pPr>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8116B5"/>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8116B5"/>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8116B5"/>
    <w:pPr>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8116B5"/>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8116B5"/>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8116B5"/>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8116B5"/>
    <w:pPr>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8116B5"/>
    <w:pPr>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8116B5"/>
    <w:pPr>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8116B5"/>
    <w:pPr>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8116B5"/>
    <w:pPr>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8116B5"/>
    <w:pPr>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8116B5"/>
    <w:pPr>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8116B5"/>
    <w:pPr>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8116B5"/>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8116B5"/>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8116B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8116B5"/>
    <w:pPr>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8116B5"/>
    <w:pPr>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8116B5"/>
    <w:pPr>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8116B5"/>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8116B5"/>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8116B5"/>
    <w:pPr>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8116B5"/>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8116B5"/>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8116B5"/>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8116B5"/>
    <w:pPr>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8116B5"/>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8116B5"/>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8116B5"/>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8116B5"/>
    <w:pPr>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8116B5"/>
    <w:pPr>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8116B5"/>
    <w:pPr>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8116B5"/>
    <w:pPr>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8116B5"/>
    <w:pPr>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8116B5"/>
    <w:pPr>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8116B5"/>
    <w:pPr>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8116B5"/>
    <w:pPr>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8116B5"/>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8116B5"/>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8116B5"/>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8116B5"/>
    <w:pPr>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8116B5"/>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8116B5"/>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8116B5"/>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8116B5"/>
    <w:pPr>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8116B5"/>
    <w:pPr>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8116B5"/>
    <w:pPr>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8116B5"/>
    <w:pPr>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8116B5"/>
    <w:pPr>
      <w:shd w:val="clear" w:color="000000" w:fill="FF99CC"/>
      <w:spacing w:before="100" w:beforeAutospacing="1" w:after="100" w:afterAutospacing="1"/>
      <w:textAlignment w:val="center"/>
    </w:pPr>
    <w:rPr>
      <w:color w:val="002060"/>
    </w:rPr>
  </w:style>
  <w:style w:type="paragraph" w:customStyle="1" w:styleId="xl219">
    <w:name w:val="xl219"/>
    <w:basedOn w:val="a"/>
    <w:rsid w:val="008116B5"/>
    <w:pPr>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8116B5"/>
    <w:pPr>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8116B5"/>
    <w:pPr>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8116B5"/>
    <w:pPr>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8116B5"/>
    <w:pPr>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8116B5"/>
    <w:pPr>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8116B5"/>
    <w:pPr>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8116B5"/>
    <w:pPr>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8116B5"/>
    <w:pPr>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8116B5"/>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8116B5"/>
    <w:pPr>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8116B5"/>
    <w:pPr>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8116B5"/>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f2">
    <w:name w:val="List Paragraph"/>
    <w:basedOn w:val="a"/>
    <w:link w:val="aff3"/>
    <w:uiPriority w:val="34"/>
    <w:qFormat/>
    <w:rsid w:val="008116B5"/>
    <w:pPr>
      <w:spacing w:after="200" w:line="276" w:lineRule="auto"/>
      <w:ind w:left="720"/>
      <w:contextualSpacing/>
    </w:pPr>
    <w:rPr>
      <w:rFonts w:ascii="Calibri" w:eastAsia="Calibri" w:hAnsi="Calibri"/>
      <w:sz w:val="22"/>
      <w:szCs w:val="22"/>
      <w:lang w:val="x-none" w:eastAsia="en-US"/>
    </w:rPr>
  </w:style>
  <w:style w:type="character" w:customStyle="1" w:styleId="aff3">
    <w:name w:val="Абзац списка Знак"/>
    <w:link w:val="aff2"/>
    <w:uiPriority w:val="34"/>
    <w:locked/>
    <w:rsid w:val="008116B5"/>
    <w:rPr>
      <w:rFonts w:ascii="Calibri" w:eastAsia="Calibri" w:hAnsi="Calibri" w:cs="Times New Roman"/>
      <w:lang w:val="x-none"/>
    </w:rPr>
  </w:style>
  <w:style w:type="character" w:customStyle="1" w:styleId="aff4">
    <w:name w:val="Не вступил в силу"/>
    <w:uiPriority w:val="99"/>
    <w:rsid w:val="008116B5"/>
    <w:rPr>
      <w:color w:val="000000"/>
      <w:shd w:val="clear" w:color="auto" w:fill="D8EDE8"/>
    </w:rPr>
  </w:style>
  <w:style w:type="paragraph" w:customStyle="1" w:styleId="aff5">
    <w:name w:val="Информация об изменениях документа"/>
    <w:basedOn w:val="afe"/>
    <w:next w:val="a"/>
    <w:uiPriority w:val="99"/>
    <w:rsid w:val="008116B5"/>
    <w:pPr>
      <w:widowControl/>
      <w:ind w:left="0"/>
    </w:pPr>
    <w:rPr>
      <w:color w:val="353842"/>
      <w:shd w:val="clear" w:color="auto" w:fill="F0F0F0"/>
    </w:rPr>
  </w:style>
  <w:style w:type="character" w:customStyle="1" w:styleId="14">
    <w:name w:val="Основной текст Знак1"/>
    <w:uiPriority w:val="99"/>
    <w:rsid w:val="008116B5"/>
    <w:rPr>
      <w:rFonts w:ascii="Times New Roman" w:eastAsia="Times New Roman" w:hAnsi="Times New Roman" w:cs="Times New Roman"/>
      <w:sz w:val="20"/>
      <w:szCs w:val="20"/>
      <w:lang w:eastAsia="ru-RU"/>
    </w:rPr>
  </w:style>
  <w:style w:type="paragraph" w:customStyle="1" w:styleId="ConsNormal">
    <w:name w:val="ConsNormal"/>
    <w:rsid w:val="008116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Абзац списка2"/>
    <w:basedOn w:val="a"/>
    <w:rsid w:val="008116B5"/>
    <w:pPr>
      <w:ind w:left="720"/>
      <w:contextualSpacing/>
    </w:pPr>
  </w:style>
  <w:style w:type="paragraph" w:customStyle="1" w:styleId="table">
    <w:name w:val="table"/>
    <w:basedOn w:val="a"/>
    <w:rsid w:val="008116B5"/>
    <w:pPr>
      <w:spacing w:before="100" w:beforeAutospacing="1" w:after="100" w:afterAutospacing="1"/>
    </w:pPr>
    <w:rPr>
      <w:sz w:val="24"/>
      <w:szCs w:val="24"/>
    </w:rPr>
  </w:style>
  <w:style w:type="paragraph" w:styleId="aff6">
    <w:name w:val="footnote text"/>
    <w:basedOn w:val="a"/>
    <w:link w:val="aff7"/>
    <w:uiPriority w:val="99"/>
    <w:rsid w:val="008116B5"/>
    <w:pPr>
      <w:widowControl w:val="0"/>
    </w:pPr>
  </w:style>
  <w:style w:type="character" w:customStyle="1" w:styleId="aff7">
    <w:name w:val="Текст сноски Знак"/>
    <w:basedOn w:val="a0"/>
    <w:link w:val="aff6"/>
    <w:uiPriority w:val="99"/>
    <w:rsid w:val="008116B5"/>
    <w:rPr>
      <w:rFonts w:ascii="Times New Roman" w:eastAsia="Times New Roman" w:hAnsi="Times New Roman" w:cs="Times New Roman"/>
      <w:sz w:val="20"/>
      <w:szCs w:val="20"/>
      <w:lang w:eastAsia="ru-RU"/>
    </w:rPr>
  </w:style>
  <w:style w:type="character" w:styleId="aff8">
    <w:name w:val="footnote reference"/>
    <w:rsid w:val="008116B5"/>
    <w:rPr>
      <w:vertAlign w:val="superscript"/>
    </w:rPr>
  </w:style>
  <w:style w:type="character" w:customStyle="1" w:styleId="61">
    <w:name w:val="Знак Знак6"/>
    <w:uiPriority w:val="99"/>
    <w:rsid w:val="008116B5"/>
    <w:rPr>
      <w:rFonts w:cs="Times New Roman"/>
      <w:sz w:val="24"/>
      <w:lang w:val="ru-RU" w:eastAsia="ru-RU" w:bidi="ar-SA"/>
    </w:rPr>
  </w:style>
  <w:style w:type="paragraph" w:styleId="aff9">
    <w:name w:val="annotation text"/>
    <w:basedOn w:val="a"/>
    <w:link w:val="affa"/>
    <w:uiPriority w:val="99"/>
    <w:rsid w:val="008116B5"/>
    <w:rPr>
      <w:rFonts w:eastAsia="Calibri"/>
      <w:lang w:val="x-none" w:eastAsia="x-none"/>
    </w:rPr>
  </w:style>
  <w:style w:type="character" w:customStyle="1" w:styleId="affa">
    <w:name w:val="Текст примечания Знак"/>
    <w:basedOn w:val="a0"/>
    <w:link w:val="aff9"/>
    <w:uiPriority w:val="99"/>
    <w:rsid w:val="008116B5"/>
    <w:rPr>
      <w:rFonts w:ascii="Times New Roman" w:eastAsia="Calibri" w:hAnsi="Times New Roman" w:cs="Times New Roman"/>
      <w:sz w:val="20"/>
      <w:szCs w:val="20"/>
      <w:lang w:val="x-none" w:eastAsia="x-none"/>
    </w:rPr>
  </w:style>
  <w:style w:type="paragraph" w:customStyle="1" w:styleId="15">
    <w:name w:val="Знак1"/>
    <w:basedOn w:val="a"/>
    <w:uiPriority w:val="99"/>
    <w:rsid w:val="008116B5"/>
    <w:pPr>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8116B5"/>
    <w:pPr>
      <w:spacing w:after="160" w:line="240" w:lineRule="exact"/>
    </w:pPr>
    <w:rPr>
      <w:rFonts w:ascii="Verdana" w:eastAsia="Calibri" w:hAnsi="Verdana"/>
      <w:lang w:val="en-US" w:eastAsia="en-US"/>
    </w:rPr>
  </w:style>
  <w:style w:type="character" w:customStyle="1" w:styleId="apple-style-span">
    <w:name w:val="apple-style-span"/>
    <w:uiPriority w:val="99"/>
    <w:rsid w:val="008116B5"/>
    <w:rPr>
      <w:rFonts w:cs="Times New Roman"/>
    </w:rPr>
  </w:style>
  <w:style w:type="paragraph" w:customStyle="1" w:styleId="MainTXT">
    <w:name w:val="MainTXT"/>
    <w:basedOn w:val="a"/>
    <w:uiPriority w:val="99"/>
    <w:rsid w:val="008116B5"/>
    <w:pPr>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8116B5"/>
    <w:pPr>
      <w:ind w:left="720" w:firstLine="567"/>
      <w:jc w:val="both"/>
    </w:pPr>
    <w:rPr>
      <w:rFonts w:ascii="Calibri" w:eastAsia="Calibri" w:hAnsi="Calibri" w:cs="Calibri"/>
      <w:sz w:val="24"/>
      <w:szCs w:val="24"/>
      <w:lang w:eastAsia="en-US"/>
    </w:rPr>
  </w:style>
  <w:style w:type="paragraph" w:styleId="affb">
    <w:name w:val="annotation subject"/>
    <w:basedOn w:val="aff9"/>
    <w:next w:val="aff9"/>
    <w:link w:val="affc"/>
    <w:uiPriority w:val="99"/>
    <w:rsid w:val="008116B5"/>
    <w:rPr>
      <w:b/>
      <w:bCs/>
    </w:rPr>
  </w:style>
  <w:style w:type="character" w:customStyle="1" w:styleId="affc">
    <w:name w:val="Тема примечания Знак"/>
    <w:basedOn w:val="affa"/>
    <w:link w:val="affb"/>
    <w:uiPriority w:val="99"/>
    <w:rsid w:val="008116B5"/>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8116B5"/>
    <w:pPr>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116B5"/>
    <w:pPr>
      <w:spacing w:before="100" w:beforeAutospacing="1" w:after="100" w:afterAutospacing="1"/>
    </w:pPr>
    <w:rPr>
      <w:rFonts w:ascii="Tahoma" w:eastAsia="Calibri" w:hAnsi="Tahoma"/>
      <w:lang w:val="en-US" w:eastAsia="en-US"/>
    </w:rPr>
  </w:style>
  <w:style w:type="paragraph" w:customStyle="1" w:styleId="affd">
    <w:name w:val="Содержимое таблицы"/>
    <w:basedOn w:val="a"/>
    <w:uiPriority w:val="99"/>
    <w:rsid w:val="008116B5"/>
    <w:pPr>
      <w:suppressLineNumbers/>
      <w:suppressAutoHyphens/>
    </w:pPr>
    <w:rPr>
      <w:rFonts w:eastAsia="Calibri"/>
      <w:sz w:val="24"/>
      <w:szCs w:val="24"/>
      <w:lang w:eastAsia="ar-SA"/>
    </w:rPr>
  </w:style>
  <w:style w:type="character" w:customStyle="1" w:styleId="41">
    <w:name w:val="Знак Знак4"/>
    <w:uiPriority w:val="99"/>
    <w:locked/>
    <w:rsid w:val="008116B5"/>
    <w:rPr>
      <w:b/>
      <w:sz w:val="28"/>
      <w:lang w:val="ru-RU" w:eastAsia="ru-RU"/>
    </w:rPr>
  </w:style>
  <w:style w:type="paragraph" w:customStyle="1" w:styleId="consplusnonformat0">
    <w:name w:val="consplusnonformat"/>
    <w:basedOn w:val="a"/>
    <w:rsid w:val="008116B5"/>
    <w:pPr>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8116B5"/>
    <w:pPr>
      <w:spacing w:before="100" w:beforeAutospacing="1" w:after="100" w:afterAutospacing="1"/>
      <w:jc w:val="both"/>
    </w:pPr>
    <w:rPr>
      <w:rFonts w:ascii="Tahoma" w:hAnsi="Tahoma" w:cs="Tahoma"/>
      <w:color w:val="000000"/>
      <w:sz w:val="21"/>
      <w:szCs w:val="21"/>
    </w:rPr>
  </w:style>
  <w:style w:type="paragraph" w:styleId="affe">
    <w:name w:val="No Spacing"/>
    <w:uiPriority w:val="1"/>
    <w:qFormat/>
    <w:rsid w:val="008116B5"/>
    <w:pPr>
      <w:widowControl w:val="0"/>
      <w:spacing w:after="0" w:line="240" w:lineRule="auto"/>
    </w:pPr>
    <w:rPr>
      <w:rFonts w:ascii="Times New Roman" w:eastAsia="Times New Roman" w:hAnsi="Times New Roman" w:cs="Times New Roman"/>
      <w:sz w:val="20"/>
      <w:szCs w:val="20"/>
      <w:lang w:eastAsia="ru-RU"/>
    </w:rPr>
  </w:style>
  <w:style w:type="paragraph" w:customStyle="1" w:styleId="16">
    <w:name w:val="Обычный1"/>
    <w:rsid w:val="008116B5"/>
    <w:pPr>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17DF0"/>
    <w:pPr>
      <w:keepNext/>
      <w:outlineLvl w:val="0"/>
    </w:pPr>
    <w:rPr>
      <w:sz w:val="28"/>
    </w:rPr>
  </w:style>
  <w:style w:type="paragraph" w:styleId="2">
    <w:name w:val="heading 2"/>
    <w:basedOn w:val="a"/>
    <w:next w:val="a"/>
    <w:link w:val="20"/>
    <w:uiPriority w:val="99"/>
    <w:qFormat/>
    <w:rsid w:val="00617DF0"/>
    <w:pPr>
      <w:keepNext/>
      <w:outlineLvl w:val="1"/>
    </w:pPr>
    <w:rPr>
      <w:sz w:val="24"/>
    </w:rPr>
  </w:style>
  <w:style w:type="paragraph" w:styleId="3">
    <w:name w:val="heading 3"/>
    <w:basedOn w:val="a"/>
    <w:next w:val="a"/>
    <w:link w:val="30"/>
    <w:uiPriority w:val="99"/>
    <w:qFormat/>
    <w:rsid w:val="00617DF0"/>
    <w:pPr>
      <w:keepNext/>
      <w:jc w:val="both"/>
      <w:outlineLvl w:val="2"/>
    </w:pPr>
    <w:rPr>
      <w:bCs/>
      <w:sz w:val="24"/>
    </w:rPr>
  </w:style>
  <w:style w:type="paragraph" w:styleId="4">
    <w:name w:val="heading 4"/>
    <w:basedOn w:val="a"/>
    <w:next w:val="a"/>
    <w:link w:val="40"/>
    <w:uiPriority w:val="99"/>
    <w:qFormat/>
    <w:rsid w:val="00617DF0"/>
    <w:pPr>
      <w:keepNext/>
      <w:ind w:firstLine="720"/>
      <w:outlineLvl w:val="3"/>
    </w:pPr>
    <w:rPr>
      <w:sz w:val="28"/>
    </w:rPr>
  </w:style>
  <w:style w:type="paragraph" w:styleId="5">
    <w:name w:val="heading 5"/>
    <w:basedOn w:val="a"/>
    <w:next w:val="a"/>
    <w:link w:val="50"/>
    <w:qFormat/>
    <w:rsid w:val="00617DF0"/>
    <w:pPr>
      <w:keepNext/>
      <w:spacing w:line="360" w:lineRule="auto"/>
      <w:ind w:firstLine="426"/>
      <w:jc w:val="both"/>
      <w:outlineLvl w:val="4"/>
    </w:pPr>
    <w:rPr>
      <w:bCs/>
      <w:snapToGrid w:val="0"/>
      <w:sz w:val="28"/>
    </w:rPr>
  </w:style>
  <w:style w:type="paragraph" w:styleId="6">
    <w:name w:val="heading 6"/>
    <w:basedOn w:val="a"/>
    <w:next w:val="a"/>
    <w:link w:val="60"/>
    <w:qFormat/>
    <w:rsid w:val="00617DF0"/>
    <w:pPr>
      <w:keepNext/>
      <w:ind w:firstLine="567"/>
      <w:outlineLvl w:val="5"/>
    </w:pPr>
    <w:rPr>
      <w:sz w:val="24"/>
    </w:rPr>
  </w:style>
  <w:style w:type="paragraph" w:styleId="7">
    <w:name w:val="heading 7"/>
    <w:basedOn w:val="a"/>
    <w:next w:val="a"/>
    <w:link w:val="70"/>
    <w:qFormat/>
    <w:rsid w:val="00617DF0"/>
    <w:pPr>
      <w:keepNext/>
      <w:jc w:val="center"/>
      <w:outlineLvl w:val="6"/>
    </w:pPr>
    <w:rPr>
      <w:b/>
      <w:bCs/>
      <w:sz w:val="28"/>
    </w:rPr>
  </w:style>
  <w:style w:type="paragraph" w:styleId="8">
    <w:name w:val="heading 8"/>
    <w:basedOn w:val="a"/>
    <w:next w:val="a"/>
    <w:link w:val="80"/>
    <w:qFormat/>
    <w:rsid w:val="00617DF0"/>
    <w:pPr>
      <w:keepNext/>
      <w:ind w:left="993" w:right="1843"/>
      <w:jc w:val="right"/>
      <w:outlineLvl w:val="7"/>
    </w:pPr>
    <w:rPr>
      <w:sz w:val="28"/>
    </w:rPr>
  </w:style>
  <w:style w:type="paragraph" w:styleId="9">
    <w:name w:val="heading 9"/>
    <w:basedOn w:val="a"/>
    <w:next w:val="a"/>
    <w:link w:val="90"/>
    <w:qFormat/>
    <w:rsid w:val="00617DF0"/>
    <w:pPr>
      <w:keepNext/>
      <w:tabs>
        <w:tab w:val="left" w:pos="8222"/>
      </w:tabs>
      <w:ind w:left="993" w:right="425"/>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7DF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617DF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617DF0"/>
    <w:rPr>
      <w:rFonts w:ascii="Times New Roman" w:eastAsia="Times New Roman" w:hAnsi="Times New Roman" w:cs="Times New Roman"/>
      <w:bCs/>
      <w:sz w:val="24"/>
      <w:szCs w:val="20"/>
      <w:lang w:eastAsia="ru-RU"/>
    </w:rPr>
  </w:style>
  <w:style w:type="character" w:customStyle="1" w:styleId="40">
    <w:name w:val="Заголовок 4 Знак"/>
    <w:basedOn w:val="a0"/>
    <w:link w:val="4"/>
    <w:uiPriority w:val="99"/>
    <w:rsid w:val="00617DF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617DF0"/>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617DF0"/>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617DF0"/>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617DF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617DF0"/>
    <w:rPr>
      <w:rFonts w:ascii="Times New Roman" w:eastAsia="Times New Roman" w:hAnsi="Times New Roman" w:cs="Times New Roman"/>
      <w:sz w:val="28"/>
      <w:szCs w:val="20"/>
      <w:lang w:eastAsia="ru-RU"/>
    </w:rPr>
  </w:style>
  <w:style w:type="paragraph" w:styleId="a3">
    <w:name w:val="Body Text Indent"/>
    <w:basedOn w:val="a"/>
    <w:link w:val="a4"/>
    <w:rsid w:val="00617DF0"/>
    <w:pPr>
      <w:spacing w:line="300" w:lineRule="auto"/>
      <w:ind w:firstLine="440"/>
    </w:pPr>
    <w:rPr>
      <w:b/>
      <w:snapToGrid w:val="0"/>
      <w:sz w:val="28"/>
    </w:rPr>
  </w:style>
  <w:style w:type="character" w:customStyle="1" w:styleId="a4">
    <w:name w:val="Основной текст с отступом Знак"/>
    <w:basedOn w:val="a0"/>
    <w:link w:val="a3"/>
    <w:rsid w:val="00617DF0"/>
    <w:rPr>
      <w:rFonts w:ascii="Times New Roman" w:eastAsia="Times New Roman" w:hAnsi="Times New Roman" w:cs="Times New Roman"/>
      <w:b/>
      <w:snapToGrid w:val="0"/>
      <w:sz w:val="28"/>
      <w:szCs w:val="20"/>
      <w:lang w:eastAsia="ru-RU"/>
    </w:rPr>
  </w:style>
  <w:style w:type="paragraph" w:styleId="a5">
    <w:name w:val="Title"/>
    <w:basedOn w:val="a"/>
    <w:link w:val="a6"/>
    <w:qFormat/>
    <w:rsid w:val="00617DF0"/>
    <w:pPr>
      <w:jc w:val="center"/>
    </w:pPr>
    <w:rPr>
      <w:rFonts w:ascii="Courier New" w:hAnsi="Courier New"/>
      <w:b/>
      <w:spacing w:val="30"/>
      <w:sz w:val="32"/>
    </w:rPr>
  </w:style>
  <w:style w:type="character" w:customStyle="1" w:styleId="a6">
    <w:name w:val="Название Знак"/>
    <w:basedOn w:val="a0"/>
    <w:link w:val="a5"/>
    <w:rsid w:val="00617DF0"/>
    <w:rPr>
      <w:rFonts w:ascii="Courier New" w:eastAsia="Times New Roman" w:hAnsi="Courier New" w:cs="Times New Roman"/>
      <w:b/>
      <w:spacing w:val="30"/>
      <w:sz w:val="32"/>
      <w:szCs w:val="20"/>
      <w:lang w:eastAsia="ru-RU"/>
    </w:rPr>
  </w:style>
  <w:style w:type="paragraph" w:styleId="21">
    <w:name w:val="Body Text Indent 2"/>
    <w:basedOn w:val="a"/>
    <w:link w:val="22"/>
    <w:rsid w:val="00617DF0"/>
    <w:pPr>
      <w:ind w:firstLine="567"/>
      <w:jc w:val="both"/>
    </w:pPr>
    <w:rPr>
      <w:sz w:val="28"/>
    </w:rPr>
  </w:style>
  <w:style w:type="character" w:customStyle="1" w:styleId="22">
    <w:name w:val="Основной текст с отступом 2 Знак"/>
    <w:basedOn w:val="a0"/>
    <w:link w:val="21"/>
    <w:rsid w:val="00617DF0"/>
    <w:rPr>
      <w:rFonts w:ascii="Times New Roman" w:eastAsia="Times New Roman" w:hAnsi="Times New Roman" w:cs="Times New Roman"/>
      <w:sz w:val="28"/>
      <w:szCs w:val="20"/>
      <w:lang w:eastAsia="ru-RU"/>
    </w:rPr>
  </w:style>
  <w:style w:type="paragraph" w:styleId="a7">
    <w:name w:val="Body Text"/>
    <w:aliases w:val="Основной текст1,Основной текст Знак Знак,bt"/>
    <w:basedOn w:val="a"/>
    <w:link w:val="a8"/>
    <w:uiPriority w:val="99"/>
    <w:rsid w:val="00617DF0"/>
    <w:pPr>
      <w:jc w:val="both"/>
    </w:pPr>
    <w:rPr>
      <w:sz w:val="24"/>
    </w:rPr>
  </w:style>
  <w:style w:type="character" w:customStyle="1" w:styleId="a8">
    <w:name w:val="Основной текст Знак"/>
    <w:aliases w:val="Основной текст1 Знак,Основной текст Знак Знак Знак,bt Знак"/>
    <w:basedOn w:val="a0"/>
    <w:link w:val="a7"/>
    <w:uiPriority w:val="99"/>
    <w:rsid w:val="00617DF0"/>
    <w:rPr>
      <w:rFonts w:ascii="Times New Roman" w:eastAsia="Times New Roman" w:hAnsi="Times New Roman" w:cs="Times New Roman"/>
      <w:sz w:val="24"/>
      <w:szCs w:val="20"/>
      <w:lang w:eastAsia="ru-RU"/>
    </w:rPr>
  </w:style>
  <w:style w:type="paragraph" w:styleId="31">
    <w:name w:val="Body Text Indent 3"/>
    <w:basedOn w:val="a"/>
    <w:link w:val="32"/>
    <w:rsid w:val="00617DF0"/>
    <w:pPr>
      <w:ind w:firstLine="567"/>
      <w:jc w:val="both"/>
    </w:pPr>
    <w:rPr>
      <w:sz w:val="24"/>
    </w:rPr>
  </w:style>
  <w:style w:type="character" w:customStyle="1" w:styleId="32">
    <w:name w:val="Основной текст с отступом 3 Знак"/>
    <w:basedOn w:val="a0"/>
    <w:link w:val="31"/>
    <w:rsid w:val="00617DF0"/>
    <w:rPr>
      <w:rFonts w:ascii="Times New Roman" w:eastAsia="Times New Roman" w:hAnsi="Times New Roman" w:cs="Times New Roman"/>
      <w:sz w:val="24"/>
      <w:szCs w:val="20"/>
      <w:lang w:eastAsia="ru-RU"/>
    </w:rPr>
  </w:style>
  <w:style w:type="paragraph" w:styleId="23">
    <w:name w:val="Body Text 2"/>
    <w:basedOn w:val="a"/>
    <w:link w:val="24"/>
    <w:rsid w:val="00617DF0"/>
    <w:rPr>
      <w:sz w:val="28"/>
    </w:rPr>
  </w:style>
  <w:style w:type="character" w:customStyle="1" w:styleId="24">
    <w:name w:val="Основной текст 2 Знак"/>
    <w:basedOn w:val="a0"/>
    <w:link w:val="23"/>
    <w:rsid w:val="00617DF0"/>
    <w:rPr>
      <w:rFonts w:ascii="Times New Roman" w:eastAsia="Times New Roman" w:hAnsi="Times New Roman" w:cs="Times New Roman"/>
      <w:sz w:val="28"/>
      <w:szCs w:val="20"/>
      <w:lang w:eastAsia="ru-RU"/>
    </w:rPr>
  </w:style>
  <w:style w:type="paragraph" w:styleId="a9">
    <w:name w:val="Block Text"/>
    <w:basedOn w:val="a"/>
    <w:semiHidden/>
    <w:rsid w:val="00617DF0"/>
    <w:pPr>
      <w:tabs>
        <w:tab w:val="left" w:pos="8222"/>
      </w:tabs>
      <w:ind w:left="993" w:right="425"/>
      <w:jc w:val="right"/>
    </w:pPr>
    <w:rPr>
      <w:sz w:val="28"/>
    </w:rPr>
  </w:style>
  <w:style w:type="paragraph" w:styleId="aa">
    <w:name w:val="Balloon Text"/>
    <w:basedOn w:val="a"/>
    <w:link w:val="ab"/>
    <w:rsid w:val="00617DF0"/>
    <w:rPr>
      <w:rFonts w:ascii="Tahoma" w:hAnsi="Tahoma" w:cs="Tahoma"/>
      <w:sz w:val="16"/>
      <w:szCs w:val="16"/>
    </w:rPr>
  </w:style>
  <w:style w:type="character" w:customStyle="1" w:styleId="ab">
    <w:name w:val="Текст выноски Знак"/>
    <w:basedOn w:val="a0"/>
    <w:link w:val="aa"/>
    <w:rsid w:val="00617DF0"/>
    <w:rPr>
      <w:rFonts w:ascii="Tahoma" w:eastAsia="Times New Roman" w:hAnsi="Tahoma" w:cs="Tahoma"/>
      <w:sz w:val="16"/>
      <w:szCs w:val="16"/>
      <w:lang w:eastAsia="ru-RU"/>
    </w:rPr>
  </w:style>
  <w:style w:type="paragraph" w:customStyle="1" w:styleId="ConsPlusNormal">
    <w:name w:val="ConsPlusNormal"/>
    <w:link w:val="ConsPlusNormal0"/>
    <w:rsid w:val="00617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3"/>
    <w:basedOn w:val="a"/>
    <w:link w:val="34"/>
    <w:rsid w:val="00617DF0"/>
    <w:pPr>
      <w:jc w:val="both"/>
    </w:pPr>
    <w:rPr>
      <w:sz w:val="28"/>
      <w:szCs w:val="28"/>
    </w:rPr>
  </w:style>
  <w:style w:type="character" w:customStyle="1" w:styleId="34">
    <w:name w:val="Основной текст 3 Знак"/>
    <w:basedOn w:val="a0"/>
    <w:link w:val="33"/>
    <w:rsid w:val="00617DF0"/>
    <w:rPr>
      <w:rFonts w:ascii="Times New Roman" w:eastAsia="Times New Roman" w:hAnsi="Times New Roman" w:cs="Times New Roman"/>
      <w:sz w:val="28"/>
      <w:szCs w:val="28"/>
      <w:lang w:eastAsia="ru-RU"/>
    </w:rPr>
  </w:style>
  <w:style w:type="paragraph" w:customStyle="1" w:styleId="ConsPlusTitle">
    <w:name w:val="ConsPlusTitle"/>
    <w:rsid w:val="00617DF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c">
    <w:name w:val="Table Grid"/>
    <w:basedOn w:val="a1"/>
    <w:rsid w:val="00617D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617DF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ad">
    <w:name w:val="Нормальный (таблица)"/>
    <w:basedOn w:val="a"/>
    <w:next w:val="a"/>
    <w:uiPriority w:val="99"/>
    <w:rsid w:val="00617DF0"/>
    <w:pPr>
      <w:widowControl w:val="0"/>
      <w:autoSpaceDE w:val="0"/>
      <w:autoSpaceDN w:val="0"/>
      <w:adjustRightInd w:val="0"/>
      <w:jc w:val="both"/>
    </w:pPr>
    <w:rPr>
      <w:rFonts w:ascii="Arial" w:hAnsi="Arial" w:cs="Arial"/>
      <w:sz w:val="24"/>
      <w:szCs w:val="24"/>
    </w:rPr>
  </w:style>
  <w:style w:type="paragraph" w:customStyle="1" w:styleId="ae">
    <w:name w:val="Обычный (паспорт)"/>
    <w:basedOn w:val="a"/>
    <w:uiPriority w:val="99"/>
    <w:rsid w:val="008116B5"/>
    <w:pPr>
      <w:spacing w:before="120"/>
      <w:jc w:val="both"/>
    </w:pPr>
    <w:rPr>
      <w:rFonts w:eastAsia="Calibri"/>
      <w:sz w:val="28"/>
      <w:szCs w:val="28"/>
    </w:rPr>
  </w:style>
  <w:style w:type="character" w:styleId="af">
    <w:name w:val="Hyperlink"/>
    <w:uiPriority w:val="99"/>
    <w:rsid w:val="008116B5"/>
    <w:rPr>
      <w:rFonts w:cs="Times New Roman"/>
      <w:color w:val="0000FF"/>
      <w:u w:val="single"/>
    </w:rPr>
  </w:style>
  <w:style w:type="paragraph" w:styleId="af0">
    <w:name w:val="header"/>
    <w:basedOn w:val="a"/>
    <w:link w:val="af1"/>
    <w:uiPriority w:val="99"/>
    <w:rsid w:val="008116B5"/>
    <w:pPr>
      <w:widowControl w:val="0"/>
      <w:tabs>
        <w:tab w:val="center" w:pos="4153"/>
        <w:tab w:val="right" w:pos="8306"/>
      </w:tabs>
    </w:pPr>
  </w:style>
  <w:style w:type="character" w:customStyle="1" w:styleId="af1">
    <w:name w:val="Верхний колонтитул Знак"/>
    <w:basedOn w:val="a0"/>
    <w:link w:val="af0"/>
    <w:uiPriority w:val="99"/>
    <w:rsid w:val="008116B5"/>
    <w:rPr>
      <w:rFonts w:ascii="Times New Roman" w:eastAsia="Times New Roman" w:hAnsi="Times New Roman" w:cs="Times New Roman"/>
      <w:sz w:val="20"/>
      <w:szCs w:val="20"/>
      <w:lang w:eastAsia="ru-RU"/>
    </w:rPr>
  </w:style>
  <w:style w:type="character" w:styleId="af2">
    <w:name w:val="page number"/>
    <w:uiPriority w:val="99"/>
    <w:rsid w:val="008116B5"/>
    <w:rPr>
      <w:rFonts w:cs="Times New Roman"/>
    </w:rPr>
  </w:style>
  <w:style w:type="paragraph" w:customStyle="1" w:styleId="11">
    <w:name w:val="Абзац списка1"/>
    <w:basedOn w:val="a"/>
    <w:rsid w:val="008116B5"/>
    <w:pPr>
      <w:spacing w:after="200" w:line="276" w:lineRule="auto"/>
      <w:ind w:left="720"/>
    </w:pPr>
    <w:rPr>
      <w:rFonts w:ascii="Calibri" w:hAnsi="Calibri"/>
      <w:sz w:val="22"/>
      <w:szCs w:val="22"/>
      <w:lang w:eastAsia="en-US"/>
    </w:rPr>
  </w:style>
  <w:style w:type="paragraph" w:customStyle="1" w:styleId="af3">
    <w:name w:val="Знак"/>
    <w:basedOn w:val="a"/>
    <w:rsid w:val="008116B5"/>
    <w:rPr>
      <w:rFonts w:ascii="Verdana" w:hAnsi="Verdana" w:cs="Verdana"/>
      <w:lang w:val="en-US" w:eastAsia="en-US"/>
    </w:rPr>
  </w:style>
  <w:style w:type="character" w:customStyle="1" w:styleId="FontStyle39">
    <w:name w:val="Font Style39"/>
    <w:rsid w:val="008116B5"/>
    <w:rPr>
      <w:rFonts w:ascii="Calibri" w:hAnsi="Calibri" w:cs="Calibri"/>
      <w:sz w:val="20"/>
      <w:szCs w:val="20"/>
    </w:rPr>
  </w:style>
  <w:style w:type="character" w:customStyle="1" w:styleId="FontStyle11">
    <w:name w:val="Font Style11"/>
    <w:rsid w:val="008116B5"/>
    <w:rPr>
      <w:rFonts w:ascii="Times New Roman" w:hAnsi="Times New Roman" w:cs="Times New Roman"/>
      <w:sz w:val="26"/>
      <w:szCs w:val="26"/>
    </w:rPr>
  </w:style>
  <w:style w:type="paragraph" w:styleId="af4">
    <w:name w:val="Normal (Web)"/>
    <w:basedOn w:val="a"/>
    <w:uiPriority w:val="99"/>
    <w:unhideWhenUsed/>
    <w:rsid w:val="008116B5"/>
    <w:pPr>
      <w:spacing w:before="100" w:beforeAutospacing="1" w:after="100" w:afterAutospacing="1"/>
    </w:pPr>
    <w:rPr>
      <w:sz w:val="24"/>
      <w:szCs w:val="24"/>
    </w:rPr>
  </w:style>
  <w:style w:type="paragraph" w:styleId="af5">
    <w:name w:val="footer"/>
    <w:basedOn w:val="a"/>
    <w:link w:val="af6"/>
    <w:uiPriority w:val="99"/>
    <w:rsid w:val="008116B5"/>
    <w:pPr>
      <w:tabs>
        <w:tab w:val="center" w:pos="4677"/>
        <w:tab w:val="right" w:pos="9355"/>
      </w:tabs>
    </w:pPr>
    <w:rPr>
      <w:sz w:val="24"/>
      <w:szCs w:val="24"/>
      <w:lang w:val="x-none" w:eastAsia="x-none"/>
    </w:rPr>
  </w:style>
  <w:style w:type="character" w:customStyle="1" w:styleId="af6">
    <w:name w:val="Нижний колонтитул Знак"/>
    <w:basedOn w:val="a0"/>
    <w:link w:val="af5"/>
    <w:uiPriority w:val="99"/>
    <w:rsid w:val="008116B5"/>
    <w:rPr>
      <w:rFonts w:ascii="Times New Roman" w:eastAsia="Times New Roman" w:hAnsi="Times New Roman" w:cs="Times New Roman"/>
      <w:sz w:val="24"/>
      <w:szCs w:val="24"/>
      <w:lang w:val="x-none" w:eastAsia="x-none"/>
    </w:rPr>
  </w:style>
  <w:style w:type="character" w:customStyle="1" w:styleId="blk">
    <w:name w:val="blk"/>
    <w:basedOn w:val="a0"/>
    <w:rsid w:val="008116B5"/>
  </w:style>
  <w:style w:type="paragraph" w:styleId="af7">
    <w:name w:val="caption"/>
    <w:basedOn w:val="a"/>
    <w:next w:val="a"/>
    <w:qFormat/>
    <w:rsid w:val="008116B5"/>
    <w:pPr>
      <w:jc w:val="center"/>
    </w:pPr>
    <w:rPr>
      <w:b/>
      <w:sz w:val="40"/>
    </w:rPr>
  </w:style>
  <w:style w:type="character" w:customStyle="1" w:styleId="ConsPlusNormal0">
    <w:name w:val="ConsPlusNormal Знак"/>
    <w:link w:val="ConsPlusNormal"/>
    <w:uiPriority w:val="99"/>
    <w:locked/>
    <w:rsid w:val="008116B5"/>
    <w:rPr>
      <w:rFonts w:ascii="Arial" w:eastAsia="Times New Roman" w:hAnsi="Arial" w:cs="Arial"/>
      <w:sz w:val="20"/>
      <w:szCs w:val="20"/>
      <w:lang w:eastAsia="ru-RU"/>
    </w:rPr>
  </w:style>
  <w:style w:type="paragraph" w:customStyle="1" w:styleId="af8">
    <w:name w:val="Знак"/>
    <w:basedOn w:val="a"/>
    <w:uiPriority w:val="99"/>
    <w:rsid w:val="008116B5"/>
    <w:pPr>
      <w:widowControl w:val="0"/>
      <w:tabs>
        <w:tab w:val="num" w:pos="1315"/>
      </w:tabs>
      <w:adjustRightInd w:val="0"/>
      <w:spacing w:after="160" w:line="240" w:lineRule="exact"/>
      <w:ind w:left="1315" w:hanging="180"/>
      <w:jc w:val="center"/>
    </w:pPr>
    <w:rPr>
      <w:b/>
      <w:i/>
      <w:sz w:val="28"/>
      <w:lang w:val="en-GB" w:eastAsia="en-US"/>
    </w:rPr>
  </w:style>
  <w:style w:type="paragraph" w:customStyle="1" w:styleId="12">
    <w:name w:val="Абзац списка1"/>
    <w:basedOn w:val="a"/>
    <w:uiPriority w:val="99"/>
    <w:rsid w:val="008116B5"/>
    <w:pPr>
      <w:spacing w:after="200" w:line="276" w:lineRule="auto"/>
      <w:ind w:left="720"/>
    </w:pPr>
    <w:rPr>
      <w:rFonts w:ascii="Calibri" w:hAnsi="Calibri"/>
      <w:sz w:val="22"/>
      <w:szCs w:val="22"/>
    </w:rPr>
  </w:style>
  <w:style w:type="paragraph" w:customStyle="1" w:styleId="ConsPlusNonformat">
    <w:name w:val="ConsPlusNonformat"/>
    <w:rsid w:val="008116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Document Map"/>
    <w:basedOn w:val="a"/>
    <w:link w:val="afa"/>
    <w:uiPriority w:val="99"/>
    <w:rsid w:val="008116B5"/>
    <w:pPr>
      <w:widowControl w:val="0"/>
      <w:shd w:val="clear" w:color="auto" w:fill="000080"/>
    </w:pPr>
    <w:rPr>
      <w:rFonts w:ascii="Tahoma" w:hAnsi="Tahoma"/>
      <w:lang w:val="x-none" w:eastAsia="x-none"/>
    </w:rPr>
  </w:style>
  <w:style w:type="character" w:customStyle="1" w:styleId="afa">
    <w:name w:val="Схема документа Знак"/>
    <w:basedOn w:val="a0"/>
    <w:link w:val="af9"/>
    <w:uiPriority w:val="99"/>
    <w:rsid w:val="008116B5"/>
    <w:rPr>
      <w:rFonts w:ascii="Tahoma" w:eastAsia="Times New Roman" w:hAnsi="Tahoma" w:cs="Times New Roman"/>
      <w:sz w:val="20"/>
      <w:szCs w:val="20"/>
      <w:shd w:val="clear" w:color="auto" w:fill="000080"/>
      <w:lang w:val="x-none" w:eastAsia="x-none"/>
    </w:rPr>
  </w:style>
  <w:style w:type="character" w:customStyle="1" w:styleId="afb">
    <w:name w:val="Цветовое выделение"/>
    <w:uiPriority w:val="99"/>
    <w:rsid w:val="008116B5"/>
    <w:rPr>
      <w:b/>
      <w:color w:val="000080"/>
    </w:rPr>
  </w:style>
  <w:style w:type="character" w:customStyle="1" w:styleId="afc">
    <w:name w:val="Гипертекстовая ссылка"/>
    <w:uiPriority w:val="99"/>
    <w:rsid w:val="008116B5"/>
    <w:rPr>
      <w:rFonts w:cs="Times New Roman"/>
      <w:b/>
      <w:bCs/>
      <w:color w:val="008000"/>
    </w:rPr>
  </w:style>
  <w:style w:type="paragraph" w:customStyle="1" w:styleId="afd">
    <w:name w:val="Прижатый влево"/>
    <w:basedOn w:val="a"/>
    <w:next w:val="a"/>
    <w:uiPriority w:val="99"/>
    <w:rsid w:val="008116B5"/>
    <w:pPr>
      <w:widowControl w:val="0"/>
      <w:autoSpaceDE w:val="0"/>
      <w:autoSpaceDN w:val="0"/>
      <w:adjustRightInd w:val="0"/>
    </w:pPr>
    <w:rPr>
      <w:rFonts w:ascii="Arial" w:hAnsi="Arial" w:cs="Arial"/>
      <w:sz w:val="24"/>
      <w:szCs w:val="24"/>
    </w:rPr>
  </w:style>
  <w:style w:type="paragraph" w:customStyle="1" w:styleId="afe">
    <w:name w:val="Комментарий"/>
    <w:basedOn w:val="a"/>
    <w:next w:val="a"/>
    <w:uiPriority w:val="99"/>
    <w:rsid w:val="008116B5"/>
    <w:pPr>
      <w:widowControl w:val="0"/>
      <w:autoSpaceDE w:val="0"/>
      <w:autoSpaceDN w:val="0"/>
      <w:adjustRightInd w:val="0"/>
      <w:ind w:left="170"/>
      <w:jc w:val="both"/>
    </w:pPr>
    <w:rPr>
      <w:rFonts w:ascii="Arial" w:hAnsi="Arial" w:cs="Arial"/>
      <w:i/>
      <w:iCs/>
      <w:color w:val="800080"/>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8116B5"/>
    <w:pPr>
      <w:widowControl w:val="0"/>
      <w:tabs>
        <w:tab w:val="num" w:pos="1315"/>
      </w:tabs>
      <w:adjustRightInd w:val="0"/>
      <w:spacing w:after="160" w:line="240" w:lineRule="exact"/>
      <w:ind w:left="1315" w:hanging="180"/>
      <w:jc w:val="center"/>
    </w:pPr>
    <w:rPr>
      <w:b/>
      <w:i/>
      <w:sz w:val="28"/>
      <w:lang w:val="en-GB" w:eastAsia="en-US"/>
    </w:rPr>
  </w:style>
  <w:style w:type="paragraph" w:customStyle="1" w:styleId="aff">
    <w:name w:val="Таблицы (моноширинный)"/>
    <w:basedOn w:val="a"/>
    <w:next w:val="a"/>
    <w:uiPriority w:val="99"/>
    <w:rsid w:val="008116B5"/>
    <w:pPr>
      <w:widowControl w:val="0"/>
      <w:autoSpaceDE w:val="0"/>
      <w:autoSpaceDN w:val="0"/>
      <w:adjustRightInd w:val="0"/>
      <w:jc w:val="both"/>
    </w:pPr>
    <w:rPr>
      <w:rFonts w:ascii="Courier New" w:hAnsi="Courier New" w:cs="Courier New"/>
      <w:sz w:val="24"/>
      <w:szCs w:val="24"/>
    </w:rPr>
  </w:style>
  <w:style w:type="character" w:customStyle="1" w:styleId="aff0">
    <w:name w:val="Заголовок своего сообщения"/>
    <w:uiPriority w:val="99"/>
    <w:rsid w:val="008116B5"/>
    <w:rPr>
      <w:rFonts w:cs="Times New Roman"/>
      <w:b/>
      <w:bCs/>
      <w:color w:val="000080"/>
    </w:rPr>
  </w:style>
  <w:style w:type="paragraph" w:customStyle="1" w:styleId="13">
    <w:name w:val="Рецензия1"/>
    <w:hidden/>
    <w:semiHidden/>
    <w:rsid w:val="008116B5"/>
    <w:pPr>
      <w:spacing w:after="0" w:line="240" w:lineRule="auto"/>
    </w:pPr>
    <w:rPr>
      <w:rFonts w:ascii="Times New Roman" w:eastAsia="Times New Roman" w:hAnsi="Times New Roman" w:cs="Times New Roman"/>
      <w:sz w:val="20"/>
      <w:szCs w:val="20"/>
      <w:lang w:eastAsia="ru-RU"/>
    </w:rPr>
  </w:style>
  <w:style w:type="character" w:styleId="aff1">
    <w:name w:val="FollowedHyperlink"/>
    <w:uiPriority w:val="99"/>
    <w:rsid w:val="008116B5"/>
    <w:rPr>
      <w:rFonts w:cs="Times New Roman"/>
      <w:color w:val="800080"/>
      <w:u w:val="single"/>
    </w:rPr>
  </w:style>
  <w:style w:type="paragraph" w:customStyle="1" w:styleId="xl63">
    <w:name w:val="xl6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4">
    <w:name w:val="xl64"/>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5">
    <w:name w:val="xl65"/>
    <w:basedOn w:val="a"/>
    <w:rsid w:val="008116B5"/>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66">
    <w:name w:val="xl66"/>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67">
    <w:name w:val="xl67"/>
    <w:basedOn w:val="a"/>
    <w:rsid w:val="008116B5"/>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8">
    <w:name w:val="xl68"/>
    <w:basedOn w:val="a"/>
    <w:rsid w:val="008116B5"/>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69">
    <w:name w:val="xl69"/>
    <w:basedOn w:val="a"/>
    <w:rsid w:val="008116B5"/>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70">
    <w:name w:val="xl70"/>
    <w:basedOn w:val="a"/>
    <w:rsid w:val="008116B5"/>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1">
    <w:name w:val="xl71"/>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72">
    <w:name w:val="xl72"/>
    <w:basedOn w:val="a"/>
    <w:rsid w:val="008116B5"/>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73">
    <w:name w:val="xl7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74">
    <w:name w:val="xl74"/>
    <w:basedOn w:val="a"/>
    <w:rsid w:val="008116B5"/>
    <w:pPr>
      <w:pBdr>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75">
    <w:name w:val="xl75"/>
    <w:basedOn w:val="a"/>
    <w:rsid w:val="008116B5"/>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76">
    <w:name w:val="xl76"/>
    <w:basedOn w:val="a"/>
    <w:rsid w:val="008116B5"/>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77">
    <w:name w:val="xl77"/>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8">
    <w:name w:val="xl78"/>
    <w:basedOn w:val="a"/>
    <w:rsid w:val="008116B5"/>
    <w:pPr>
      <w:pBdr>
        <w:bottom w:val="single" w:sz="8" w:space="0" w:color="auto"/>
        <w:right w:val="single" w:sz="8" w:space="0" w:color="auto"/>
      </w:pBdr>
      <w:shd w:val="clear" w:color="000000" w:fill="CCFFFF"/>
      <w:spacing w:before="100" w:beforeAutospacing="1" w:after="100" w:afterAutospacing="1"/>
      <w:jc w:val="center"/>
      <w:textAlignment w:val="center"/>
    </w:pPr>
    <w:rPr>
      <w:color w:val="002060"/>
    </w:rPr>
  </w:style>
  <w:style w:type="paragraph" w:customStyle="1" w:styleId="xl79">
    <w:name w:val="xl79"/>
    <w:basedOn w:val="a"/>
    <w:rsid w:val="008116B5"/>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color w:val="002060"/>
    </w:rPr>
  </w:style>
  <w:style w:type="paragraph" w:customStyle="1" w:styleId="xl80">
    <w:name w:val="xl80"/>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81">
    <w:name w:val="xl81"/>
    <w:basedOn w:val="a"/>
    <w:rsid w:val="008116B5"/>
    <w:pPr>
      <w:pBdr>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2">
    <w:name w:val="xl82"/>
    <w:basedOn w:val="a"/>
    <w:rsid w:val="008116B5"/>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jc w:val="center"/>
      <w:textAlignment w:val="center"/>
    </w:pPr>
    <w:rPr>
      <w:color w:val="002060"/>
    </w:rPr>
  </w:style>
  <w:style w:type="paragraph" w:customStyle="1" w:styleId="xl83">
    <w:name w:val="xl83"/>
    <w:basedOn w:val="a"/>
    <w:rsid w:val="008116B5"/>
    <w:pPr>
      <w:pBdr>
        <w:bottom w:val="single" w:sz="8" w:space="0" w:color="auto"/>
        <w:right w:val="single" w:sz="8" w:space="0" w:color="auto"/>
      </w:pBdr>
      <w:shd w:val="clear" w:color="000000" w:fill="95B3D7"/>
      <w:spacing w:before="100" w:beforeAutospacing="1" w:after="100" w:afterAutospacing="1"/>
      <w:jc w:val="center"/>
      <w:textAlignment w:val="center"/>
    </w:pPr>
    <w:rPr>
      <w:color w:val="002060"/>
    </w:rPr>
  </w:style>
  <w:style w:type="paragraph" w:customStyle="1" w:styleId="xl84">
    <w:name w:val="xl84"/>
    <w:basedOn w:val="a"/>
    <w:rsid w:val="008116B5"/>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style>
  <w:style w:type="paragraph" w:customStyle="1" w:styleId="xl85">
    <w:name w:val="xl85"/>
    <w:basedOn w:val="a"/>
    <w:rsid w:val="008116B5"/>
    <w:pPr>
      <w:pBdr>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8116B5"/>
    <w:pPr>
      <w:pBdr>
        <w:bottom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87">
    <w:name w:val="xl87"/>
    <w:basedOn w:val="a"/>
    <w:rsid w:val="008116B5"/>
    <w:pPr>
      <w:pBdr>
        <w:bottom w:val="single" w:sz="8" w:space="0" w:color="auto"/>
        <w:right w:val="single" w:sz="8" w:space="0" w:color="auto"/>
      </w:pBdr>
      <w:shd w:val="clear" w:color="000000" w:fill="EAF1DD"/>
      <w:spacing w:before="100" w:beforeAutospacing="1" w:after="100" w:afterAutospacing="1"/>
      <w:jc w:val="center"/>
      <w:textAlignment w:val="center"/>
    </w:pPr>
    <w:rPr>
      <w:color w:val="002060"/>
    </w:rPr>
  </w:style>
  <w:style w:type="paragraph" w:customStyle="1" w:styleId="xl88">
    <w:name w:val="xl88"/>
    <w:basedOn w:val="a"/>
    <w:rsid w:val="008116B5"/>
    <w:pPr>
      <w:pBdr>
        <w:bottom w:val="single" w:sz="8" w:space="0" w:color="auto"/>
        <w:right w:val="single" w:sz="8" w:space="0" w:color="auto"/>
      </w:pBdr>
      <w:shd w:val="clear" w:color="000000" w:fill="92D050"/>
      <w:spacing w:before="100" w:beforeAutospacing="1" w:after="100" w:afterAutospacing="1"/>
      <w:jc w:val="center"/>
      <w:textAlignment w:val="center"/>
    </w:pPr>
    <w:rPr>
      <w:color w:val="002060"/>
    </w:rPr>
  </w:style>
  <w:style w:type="paragraph" w:customStyle="1" w:styleId="xl89">
    <w:name w:val="xl89"/>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90">
    <w:name w:val="xl90"/>
    <w:basedOn w:val="a"/>
    <w:rsid w:val="008116B5"/>
    <w:pPr>
      <w:pBdr>
        <w:bottom w:val="single" w:sz="8" w:space="0" w:color="auto"/>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91">
    <w:name w:val="xl91"/>
    <w:basedOn w:val="a"/>
    <w:rsid w:val="008116B5"/>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92">
    <w:name w:val="xl92"/>
    <w:basedOn w:val="a"/>
    <w:rsid w:val="008116B5"/>
    <w:pPr>
      <w:spacing w:before="100" w:beforeAutospacing="1" w:after="100" w:afterAutospacing="1"/>
      <w:jc w:val="center"/>
      <w:textAlignment w:val="center"/>
    </w:pPr>
    <w:rPr>
      <w:color w:val="002060"/>
    </w:rPr>
  </w:style>
  <w:style w:type="paragraph" w:customStyle="1" w:styleId="xl93">
    <w:name w:val="xl93"/>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4">
    <w:name w:val="xl94"/>
    <w:basedOn w:val="a"/>
    <w:rsid w:val="008116B5"/>
    <w:pPr>
      <w:pBdr>
        <w:left w:val="single" w:sz="8" w:space="0" w:color="auto"/>
        <w:bottom w:val="single" w:sz="8" w:space="0" w:color="auto"/>
        <w:right w:val="single" w:sz="8" w:space="0" w:color="auto"/>
      </w:pBdr>
      <w:shd w:val="clear" w:color="000000" w:fill="CCCCFF"/>
      <w:spacing w:before="100" w:beforeAutospacing="1" w:after="100" w:afterAutospacing="1"/>
      <w:textAlignment w:val="center"/>
    </w:pPr>
  </w:style>
  <w:style w:type="paragraph" w:customStyle="1" w:styleId="xl95">
    <w:name w:val="xl95"/>
    <w:basedOn w:val="a"/>
    <w:rsid w:val="008116B5"/>
    <w:pPr>
      <w:pBdr>
        <w:left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style>
  <w:style w:type="paragraph" w:customStyle="1" w:styleId="xl96">
    <w:name w:val="xl96"/>
    <w:basedOn w:val="a"/>
    <w:rsid w:val="008116B5"/>
    <w:pPr>
      <w:pBdr>
        <w:bottom w:val="single" w:sz="8" w:space="0" w:color="auto"/>
        <w:right w:val="single" w:sz="8" w:space="0" w:color="auto"/>
      </w:pBdr>
      <w:shd w:val="clear" w:color="000000" w:fill="CCCCFF"/>
      <w:spacing w:before="100" w:beforeAutospacing="1" w:after="100" w:afterAutospacing="1"/>
      <w:textAlignment w:val="center"/>
    </w:pPr>
    <w:rPr>
      <w:color w:val="002060"/>
    </w:rPr>
  </w:style>
  <w:style w:type="paragraph" w:customStyle="1" w:styleId="xl97">
    <w:name w:val="xl97"/>
    <w:basedOn w:val="a"/>
    <w:rsid w:val="008116B5"/>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98">
    <w:name w:val="xl98"/>
    <w:basedOn w:val="a"/>
    <w:rsid w:val="008116B5"/>
    <w:pPr>
      <w:pBdr>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8116B5"/>
    <w:pPr>
      <w:pBdr>
        <w:top w:val="single" w:sz="8" w:space="0" w:color="auto"/>
        <w:bottom w:val="single" w:sz="8" w:space="0" w:color="auto"/>
      </w:pBdr>
      <w:shd w:val="clear" w:color="000000" w:fill="CCFFFF"/>
      <w:spacing w:before="100" w:beforeAutospacing="1" w:after="100" w:afterAutospacing="1"/>
      <w:jc w:val="center"/>
      <w:textAlignment w:val="center"/>
    </w:pPr>
  </w:style>
  <w:style w:type="paragraph" w:customStyle="1" w:styleId="xl100">
    <w:name w:val="xl100"/>
    <w:basedOn w:val="a"/>
    <w:rsid w:val="008116B5"/>
    <w:pPr>
      <w:pBdr>
        <w:left w:val="single" w:sz="8" w:space="0" w:color="auto"/>
        <w:right w:val="single" w:sz="8" w:space="0" w:color="auto"/>
      </w:pBdr>
      <w:spacing w:before="100" w:beforeAutospacing="1" w:after="100" w:afterAutospacing="1"/>
      <w:textAlignment w:val="center"/>
    </w:pPr>
  </w:style>
  <w:style w:type="paragraph" w:customStyle="1" w:styleId="xl101">
    <w:name w:val="xl101"/>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2">
    <w:name w:val="xl102"/>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03">
    <w:name w:val="xl103"/>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8116B5"/>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5">
    <w:name w:val="xl105"/>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06">
    <w:name w:val="xl106"/>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07">
    <w:name w:val="xl107"/>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
    <w:name w:val="xl109"/>
    <w:basedOn w:val="a"/>
    <w:rsid w:val="008116B5"/>
    <w:pPr>
      <w:pBdr>
        <w:bottom w:val="single" w:sz="8" w:space="0" w:color="auto"/>
        <w:right w:val="single" w:sz="8" w:space="0" w:color="auto"/>
      </w:pBdr>
      <w:shd w:val="clear" w:color="000000" w:fill="8DB4E3"/>
      <w:spacing w:before="100" w:beforeAutospacing="1" w:after="100" w:afterAutospacing="1"/>
      <w:jc w:val="center"/>
      <w:textAlignment w:val="center"/>
    </w:pPr>
    <w:rPr>
      <w:color w:val="002060"/>
    </w:rPr>
  </w:style>
  <w:style w:type="paragraph" w:customStyle="1" w:styleId="xl110">
    <w:name w:val="xl110"/>
    <w:basedOn w:val="a"/>
    <w:rsid w:val="008116B5"/>
    <w:pPr>
      <w:pBdr>
        <w:right w:val="single" w:sz="8" w:space="0" w:color="auto"/>
      </w:pBdr>
      <w:shd w:val="clear" w:color="000000" w:fill="66FF33"/>
      <w:spacing w:before="100" w:beforeAutospacing="1" w:after="100" w:afterAutospacing="1"/>
      <w:jc w:val="center"/>
      <w:textAlignment w:val="center"/>
    </w:pPr>
    <w:rPr>
      <w:color w:val="002060"/>
    </w:rPr>
  </w:style>
  <w:style w:type="paragraph" w:customStyle="1" w:styleId="xl111">
    <w:name w:val="xl111"/>
    <w:basedOn w:val="a"/>
    <w:rsid w:val="008116B5"/>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112">
    <w:name w:val="xl112"/>
    <w:basedOn w:val="a"/>
    <w:rsid w:val="008116B5"/>
    <w:pPr>
      <w:spacing w:before="100" w:beforeAutospacing="1" w:after="100" w:afterAutospacing="1"/>
      <w:jc w:val="center"/>
      <w:textAlignment w:val="center"/>
    </w:pPr>
    <w:rPr>
      <w:color w:val="002060"/>
    </w:rPr>
  </w:style>
  <w:style w:type="paragraph" w:customStyle="1" w:styleId="xl113">
    <w:name w:val="xl113"/>
    <w:basedOn w:val="a"/>
    <w:rsid w:val="008116B5"/>
    <w:pPr>
      <w:pBdr>
        <w:bottom w:val="single" w:sz="8" w:space="0" w:color="auto"/>
      </w:pBdr>
      <w:shd w:val="clear" w:color="000000" w:fill="CCFFFF"/>
      <w:spacing w:before="100" w:beforeAutospacing="1" w:after="100" w:afterAutospacing="1"/>
      <w:jc w:val="center"/>
      <w:textAlignment w:val="center"/>
    </w:pPr>
    <w:rPr>
      <w:color w:val="002060"/>
    </w:rPr>
  </w:style>
  <w:style w:type="paragraph" w:customStyle="1" w:styleId="xl114">
    <w:name w:val="xl114"/>
    <w:basedOn w:val="a"/>
    <w:rsid w:val="008116B5"/>
    <w:pPr>
      <w:pBdr>
        <w:bottom w:val="single" w:sz="8" w:space="0" w:color="auto"/>
      </w:pBdr>
      <w:spacing w:before="100" w:beforeAutospacing="1" w:after="100" w:afterAutospacing="1"/>
      <w:jc w:val="center"/>
      <w:textAlignment w:val="center"/>
    </w:pPr>
    <w:rPr>
      <w:color w:val="002060"/>
    </w:rPr>
  </w:style>
  <w:style w:type="paragraph" w:customStyle="1" w:styleId="xl115">
    <w:name w:val="xl115"/>
    <w:basedOn w:val="a"/>
    <w:rsid w:val="008116B5"/>
    <w:pPr>
      <w:pBdr>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
    <w:rsid w:val="008116B5"/>
    <w:pPr>
      <w:pBdr>
        <w:bottom w:val="single" w:sz="8" w:space="0" w:color="auto"/>
        <w:right w:val="single" w:sz="8" w:space="0" w:color="auto"/>
      </w:pBdr>
      <w:spacing w:before="100" w:beforeAutospacing="1" w:after="100" w:afterAutospacing="1"/>
      <w:jc w:val="center"/>
      <w:textAlignment w:val="top"/>
    </w:pPr>
  </w:style>
  <w:style w:type="paragraph" w:customStyle="1" w:styleId="xl117">
    <w:name w:val="xl117"/>
    <w:basedOn w:val="a"/>
    <w:rsid w:val="008116B5"/>
    <w:pPr>
      <w:pBdr>
        <w:bottom w:val="single" w:sz="8" w:space="0" w:color="auto"/>
        <w:right w:val="single" w:sz="8" w:space="0" w:color="auto"/>
      </w:pBdr>
      <w:spacing w:before="100" w:beforeAutospacing="1" w:after="100" w:afterAutospacing="1"/>
      <w:textAlignment w:val="top"/>
    </w:pPr>
  </w:style>
  <w:style w:type="paragraph" w:customStyle="1" w:styleId="xl118">
    <w:name w:val="xl118"/>
    <w:basedOn w:val="a"/>
    <w:rsid w:val="008116B5"/>
    <w:pPr>
      <w:pBdr>
        <w:bottom w:val="single" w:sz="8" w:space="0" w:color="auto"/>
        <w:right w:val="single" w:sz="8" w:space="0" w:color="auto"/>
      </w:pBdr>
      <w:spacing w:before="100" w:beforeAutospacing="1" w:after="100" w:afterAutospacing="1"/>
      <w:textAlignment w:val="top"/>
    </w:pPr>
  </w:style>
  <w:style w:type="paragraph" w:customStyle="1" w:styleId="xl119">
    <w:name w:val="xl119"/>
    <w:basedOn w:val="a"/>
    <w:rsid w:val="008116B5"/>
    <w:pPr>
      <w:pBdr>
        <w:bottom w:val="single" w:sz="8" w:space="0" w:color="auto"/>
        <w:right w:val="single" w:sz="8" w:space="0" w:color="auto"/>
      </w:pBdr>
      <w:shd w:val="clear" w:color="000000" w:fill="FF99CC"/>
      <w:spacing w:before="100" w:beforeAutospacing="1" w:after="100" w:afterAutospacing="1"/>
      <w:jc w:val="center"/>
      <w:textAlignment w:val="center"/>
    </w:pPr>
    <w:rPr>
      <w:color w:val="002060"/>
    </w:rPr>
  </w:style>
  <w:style w:type="paragraph" w:customStyle="1" w:styleId="xl120">
    <w:name w:val="xl120"/>
    <w:basedOn w:val="a"/>
    <w:rsid w:val="008116B5"/>
    <w:pPr>
      <w:pBdr>
        <w:bottom w:val="single" w:sz="8" w:space="0" w:color="auto"/>
        <w:right w:val="single" w:sz="8" w:space="0" w:color="auto"/>
      </w:pBdr>
      <w:shd w:val="clear" w:color="000000" w:fill="FFC000"/>
      <w:spacing w:before="100" w:beforeAutospacing="1" w:after="100" w:afterAutospacing="1"/>
      <w:jc w:val="center"/>
      <w:textAlignment w:val="center"/>
    </w:pPr>
    <w:rPr>
      <w:b/>
      <w:bCs/>
      <w:color w:val="002060"/>
    </w:rPr>
  </w:style>
  <w:style w:type="paragraph" w:customStyle="1" w:styleId="xl121">
    <w:name w:val="xl121"/>
    <w:basedOn w:val="a"/>
    <w:rsid w:val="008116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2">
    <w:name w:val="xl122"/>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23">
    <w:name w:val="xl123"/>
    <w:basedOn w:val="a"/>
    <w:rsid w:val="008116B5"/>
    <w:pPr>
      <w:pBdr>
        <w:bottom w:val="single" w:sz="8" w:space="0" w:color="auto"/>
        <w:right w:val="single" w:sz="8" w:space="0" w:color="auto"/>
      </w:pBdr>
      <w:shd w:val="clear" w:color="000000" w:fill="CCCCFF"/>
      <w:spacing w:before="100" w:beforeAutospacing="1" w:after="100" w:afterAutospacing="1"/>
      <w:jc w:val="center"/>
      <w:textAlignment w:val="center"/>
    </w:pPr>
    <w:rPr>
      <w:color w:val="002060"/>
    </w:rPr>
  </w:style>
  <w:style w:type="paragraph" w:customStyle="1" w:styleId="xl124">
    <w:name w:val="xl124"/>
    <w:basedOn w:val="a"/>
    <w:rsid w:val="008116B5"/>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5">
    <w:name w:val="xl125"/>
    <w:basedOn w:val="a"/>
    <w:rsid w:val="008116B5"/>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style>
  <w:style w:type="paragraph" w:customStyle="1" w:styleId="xl126">
    <w:name w:val="xl126"/>
    <w:basedOn w:val="a"/>
    <w:rsid w:val="008116B5"/>
    <w:pPr>
      <w:pBdr>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7">
    <w:name w:val="xl127"/>
    <w:basedOn w:val="a"/>
    <w:rsid w:val="008116B5"/>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textAlignment w:val="center"/>
    </w:pPr>
  </w:style>
  <w:style w:type="paragraph" w:customStyle="1" w:styleId="xl128">
    <w:name w:val="xl128"/>
    <w:basedOn w:val="a"/>
    <w:rsid w:val="008116B5"/>
    <w:pPr>
      <w:pBdr>
        <w:bottom w:val="single" w:sz="8" w:space="0" w:color="auto"/>
        <w:right w:val="single" w:sz="8" w:space="0" w:color="auto"/>
      </w:pBdr>
      <w:shd w:val="clear" w:color="000000" w:fill="99FFCC"/>
      <w:spacing w:before="100" w:beforeAutospacing="1" w:after="100" w:afterAutospacing="1"/>
      <w:jc w:val="center"/>
      <w:textAlignment w:val="center"/>
    </w:pPr>
    <w:rPr>
      <w:color w:val="002060"/>
    </w:rPr>
  </w:style>
  <w:style w:type="paragraph" w:customStyle="1" w:styleId="xl129">
    <w:name w:val="xl129"/>
    <w:basedOn w:val="a"/>
    <w:rsid w:val="008116B5"/>
    <w:pPr>
      <w:pBdr>
        <w:bottom w:val="single" w:sz="8" w:space="0" w:color="auto"/>
        <w:right w:val="single" w:sz="8" w:space="0" w:color="auto"/>
      </w:pBdr>
      <w:shd w:val="clear" w:color="000000" w:fill="FFFF00"/>
      <w:spacing w:before="100" w:beforeAutospacing="1" w:after="100" w:afterAutospacing="1"/>
      <w:textAlignment w:val="center"/>
    </w:pPr>
    <w:rPr>
      <w:color w:val="002060"/>
    </w:rPr>
  </w:style>
  <w:style w:type="paragraph" w:customStyle="1" w:styleId="xl130">
    <w:name w:val="xl130"/>
    <w:basedOn w:val="a"/>
    <w:rsid w:val="008116B5"/>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style>
  <w:style w:type="paragraph" w:customStyle="1" w:styleId="xl131">
    <w:name w:val="xl131"/>
    <w:basedOn w:val="a"/>
    <w:rsid w:val="008116B5"/>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32">
    <w:name w:val="xl132"/>
    <w:basedOn w:val="a"/>
    <w:rsid w:val="008116B5"/>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3">
    <w:name w:val="xl133"/>
    <w:basedOn w:val="a"/>
    <w:rsid w:val="008116B5"/>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34">
    <w:name w:val="xl134"/>
    <w:basedOn w:val="a"/>
    <w:rsid w:val="008116B5"/>
    <w:pPr>
      <w:pBdr>
        <w:top w:val="single" w:sz="8" w:space="0" w:color="auto"/>
        <w:bottom w:val="single" w:sz="8" w:space="0" w:color="auto"/>
      </w:pBdr>
      <w:spacing w:before="100" w:beforeAutospacing="1" w:after="100" w:afterAutospacing="1"/>
      <w:jc w:val="center"/>
      <w:textAlignment w:val="top"/>
    </w:pPr>
  </w:style>
  <w:style w:type="paragraph" w:customStyle="1" w:styleId="xl135">
    <w:name w:val="xl135"/>
    <w:basedOn w:val="a"/>
    <w:rsid w:val="008116B5"/>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36">
    <w:name w:val="xl136"/>
    <w:basedOn w:val="a"/>
    <w:rsid w:val="008116B5"/>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37">
    <w:name w:val="xl137"/>
    <w:basedOn w:val="a"/>
    <w:rsid w:val="008116B5"/>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8">
    <w:name w:val="xl138"/>
    <w:basedOn w:val="a"/>
    <w:rsid w:val="008116B5"/>
    <w:pPr>
      <w:pBdr>
        <w:top w:val="single" w:sz="8" w:space="0" w:color="auto"/>
        <w:left w:val="single" w:sz="8" w:space="0" w:color="auto"/>
      </w:pBdr>
      <w:spacing w:before="100" w:beforeAutospacing="1" w:after="100" w:afterAutospacing="1"/>
      <w:textAlignment w:val="center"/>
    </w:pPr>
    <w:rPr>
      <w:color w:val="002060"/>
    </w:rPr>
  </w:style>
  <w:style w:type="paragraph" w:customStyle="1" w:styleId="xl139">
    <w:name w:val="xl139"/>
    <w:basedOn w:val="a"/>
    <w:rsid w:val="008116B5"/>
    <w:pPr>
      <w:pBdr>
        <w:top w:val="single" w:sz="8" w:space="0" w:color="auto"/>
      </w:pBdr>
      <w:spacing w:before="100" w:beforeAutospacing="1" w:after="100" w:afterAutospacing="1"/>
      <w:textAlignment w:val="center"/>
    </w:pPr>
    <w:rPr>
      <w:color w:val="002060"/>
    </w:rPr>
  </w:style>
  <w:style w:type="paragraph" w:customStyle="1" w:styleId="xl140">
    <w:name w:val="xl140"/>
    <w:basedOn w:val="a"/>
    <w:rsid w:val="008116B5"/>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41">
    <w:name w:val="xl141"/>
    <w:basedOn w:val="a"/>
    <w:rsid w:val="008116B5"/>
    <w:pPr>
      <w:pBdr>
        <w:left w:val="single" w:sz="8" w:space="0" w:color="auto"/>
      </w:pBdr>
      <w:spacing w:before="100" w:beforeAutospacing="1" w:after="100" w:afterAutospacing="1"/>
      <w:textAlignment w:val="center"/>
    </w:pPr>
    <w:rPr>
      <w:color w:val="002060"/>
    </w:rPr>
  </w:style>
  <w:style w:type="paragraph" w:customStyle="1" w:styleId="xl142">
    <w:name w:val="xl142"/>
    <w:basedOn w:val="a"/>
    <w:rsid w:val="008116B5"/>
    <w:pPr>
      <w:spacing w:before="100" w:beforeAutospacing="1" w:after="100" w:afterAutospacing="1"/>
      <w:textAlignment w:val="center"/>
    </w:pPr>
    <w:rPr>
      <w:color w:val="002060"/>
    </w:rPr>
  </w:style>
  <w:style w:type="paragraph" w:customStyle="1" w:styleId="xl143">
    <w:name w:val="xl143"/>
    <w:basedOn w:val="a"/>
    <w:rsid w:val="008116B5"/>
    <w:pPr>
      <w:pBdr>
        <w:right w:val="single" w:sz="8" w:space="0" w:color="auto"/>
      </w:pBdr>
      <w:spacing w:before="100" w:beforeAutospacing="1" w:after="100" w:afterAutospacing="1"/>
      <w:textAlignment w:val="center"/>
    </w:pPr>
    <w:rPr>
      <w:color w:val="002060"/>
    </w:rPr>
  </w:style>
  <w:style w:type="paragraph" w:customStyle="1" w:styleId="xl144">
    <w:name w:val="xl144"/>
    <w:basedOn w:val="a"/>
    <w:rsid w:val="008116B5"/>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45">
    <w:name w:val="xl145"/>
    <w:basedOn w:val="a"/>
    <w:rsid w:val="008116B5"/>
    <w:pPr>
      <w:pBdr>
        <w:bottom w:val="single" w:sz="8" w:space="0" w:color="auto"/>
      </w:pBdr>
      <w:spacing w:before="100" w:beforeAutospacing="1" w:after="100" w:afterAutospacing="1"/>
      <w:textAlignment w:val="center"/>
    </w:pPr>
    <w:rPr>
      <w:color w:val="002060"/>
    </w:rPr>
  </w:style>
  <w:style w:type="paragraph" w:customStyle="1" w:styleId="xl146">
    <w:name w:val="xl146"/>
    <w:basedOn w:val="a"/>
    <w:rsid w:val="008116B5"/>
    <w:pPr>
      <w:pBdr>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47">
    <w:name w:val="xl147"/>
    <w:basedOn w:val="a"/>
    <w:rsid w:val="008116B5"/>
    <w:pPr>
      <w:pBdr>
        <w:bottom w:val="single" w:sz="8" w:space="0" w:color="auto"/>
      </w:pBdr>
      <w:spacing w:before="100" w:beforeAutospacing="1" w:after="100" w:afterAutospacing="1"/>
      <w:textAlignment w:val="center"/>
    </w:pPr>
    <w:rPr>
      <w:b/>
      <w:bCs/>
      <w:color w:val="002060"/>
    </w:rPr>
  </w:style>
  <w:style w:type="paragraph" w:customStyle="1" w:styleId="xl148">
    <w:name w:val="xl148"/>
    <w:basedOn w:val="a"/>
    <w:rsid w:val="008116B5"/>
    <w:pPr>
      <w:pBdr>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49">
    <w:name w:val="xl149"/>
    <w:basedOn w:val="a"/>
    <w:rsid w:val="008116B5"/>
    <w:pPr>
      <w:pBdr>
        <w:top w:val="single" w:sz="8" w:space="0" w:color="auto"/>
        <w:left w:val="single" w:sz="8" w:space="0" w:color="auto"/>
        <w:bottom w:val="single" w:sz="8" w:space="0" w:color="auto"/>
      </w:pBdr>
      <w:spacing w:before="100" w:beforeAutospacing="1" w:after="100" w:afterAutospacing="1"/>
      <w:textAlignment w:val="center"/>
    </w:pPr>
    <w:rPr>
      <w:b/>
      <w:bCs/>
      <w:color w:val="002060"/>
    </w:rPr>
  </w:style>
  <w:style w:type="paragraph" w:customStyle="1" w:styleId="xl150">
    <w:name w:val="xl150"/>
    <w:basedOn w:val="a"/>
    <w:rsid w:val="008116B5"/>
    <w:pPr>
      <w:pBdr>
        <w:top w:val="single" w:sz="8" w:space="0" w:color="auto"/>
        <w:bottom w:val="single" w:sz="8" w:space="0" w:color="auto"/>
      </w:pBdr>
      <w:spacing w:before="100" w:beforeAutospacing="1" w:after="100" w:afterAutospacing="1"/>
      <w:textAlignment w:val="center"/>
    </w:pPr>
    <w:rPr>
      <w:b/>
      <w:bCs/>
      <w:color w:val="002060"/>
    </w:rPr>
  </w:style>
  <w:style w:type="paragraph" w:customStyle="1" w:styleId="xl151">
    <w:name w:val="xl151"/>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b/>
      <w:bCs/>
      <w:color w:val="002060"/>
    </w:rPr>
  </w:style>
  <w:style w:type="paragraph" w:customStyle="1" w:styleId="xl152">
    <w:name w:val="xl152"/>
    <w:basedOn w:val="a"/>
    <w:rsid w:val="008116B5"/>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3">
    <w:name w:val="xl153"/>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4">
    <w:name w:val="xl154"/>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5">
    <w:name w:val="xl155"/>
    <w:basedOn w:val="a"/>
    <w:rsid w:val="008116B5"/>
    <w:pPr>
      <w:pBdr>
        <w:top w:val="single" w:sz="8" w:space="0" w:color="auto"/>
        <w:left w:val="single" w:sz="8" w:space="0" w:color="auto"/>
        <w:right w:val="single" w:sz="8" w:space="0" w:color="auto"/>
      </w:pBdr>
      <w:spacing w:before="100" w:beforeAutospacing="1" w:after="100" w:afterAutospacing="1"/>
      <w:textAlignment w:val="center"/>
    </w:pPr>
    <w:rPr>
      <w:color w:val="002060"/>
    </w:rPr>
  </w:style>
  <w:style w:type="paragraph" w:customStyle="1" w:styleId="xl156">
    <w:name w:val="xl156"/>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57">
    <w:name w:val="xl157"/>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58">
    <w:name w:val="xl158"/>
    <w:basedOn w:val="a"/>
    <w:rsid w:val="008116B5"/>
    <w:pPr>
      <w:pBdr>
        <w:top w:val="single" w:sz="8" w:space="0" w:color="auto"/>
        <w:left w:val="single" w:sz="8" w:space="0" w:color="auto"/>
        <w:bottom w:val="single" w:sz="8" w:space="0" w:color="auto"/>
      </w:pBdr>
      <w:spacing w:before="100" w:beforeAutospacing="1" w:after="100" w:afterAutospacing="1"/>
      <w:textAlignment w:val="center"/>
    </w:pPr>
    <w:rPr>
      <w:color w:val="002060"/>
    </w:rPr>
  </w:style>
  <w:style w:type="paragraph" w:customStyle="1" w:styleId="xl159">
    <w:name w:val="xl159"/>
    <w:basedOn w:val="a"/>
    <w:rsid w:val="008116B5"/>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60">
    <w:name w:val="xl160"/>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61">
    <w:name w:val="xl161"/>
    <w:basedOn w:val="a"/>
    <w:rsid w:val="008116B5"/>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8116B5"/>
    <w:pPr>
      <w:pBdr>
        <w:left w:val="single" w:sz="8" w:space="0" w:color="auto"/>
        <w:bottom w:val="single" w:sz="8" w:space="0" w:color="auto"/>
      </w:pBdr>
      <w:spacing w:before="100" w:beforeAutospacing="1" w:after="100" w:afterAutospacing="1"/>
      <w:textAlignment w:val="center"/>
    </w:pPr>
    <w:rPr>
      <w:color w:val="002060"/>
    </w:rPr>
  </w:style>
  <w:style w:type="paragraph" w:customStyle="1" w:styleId="xl164">
    <w:name w:val="xl164"/>
    <w:basedOn w:val="a"/>
    <w:rsid w:val="008116B5"/>
    <w:pPr>
      <w:pBdr>
        <w:bottom w:val="single" w:sz="8" w:space="0" w:color="auto"/>
      </w:pBdr>
      <w:spacing w:before="100" w:beforeAutospacing="1" w:after="100" w:afterAutospacing="1"/>
      <w:textAlignment w:val="center"/>
    </w:pPr>
    <w:rPr>
      <w:color w:val="002060"/>
    </w:rPr>
  </w:style>
  <w:style w:type="paragraph" w:customStyle="1" w:styleId="xl165">
    <w:name w:val="xl165"/>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66">
    <w:name w:val="xl166"/>
    <w:basedOn w:val="a"/>
    <w:rsid w:val="008116B5"/>
    <w:pPr>
      <w:pBdr>
        <w:top w:val="single" w:sz="8" w:space="0" w:color="auto"/>
        <w:left w:val="single" w:sz="8" w:space="0" w:color="auto"/>
      </w:pBdr>
      <w:spacing w:before="100" w:beforeAutospacing="1" w:after="100" w:afterAutospacing="1"/>
      <w:jc w:val="center"/>
      <w:textAlignment w:val="center"/>
    </w:pPr>
    <w:rPr>
      <w:color w:val="002060"/>
    </w:rPr>
  </w:style>
  <w:style w:type="paragraph" w:customStyle="1" w:styleId="xl167">
    <w:name w:val="xl167"/>
    <w:basedOn w:val="a"/>
    <w:rsid w:val="008116B5"/>
    <w:pPr>
      <w:pBdr>
        <w:top w:val="single" w:sz="8" w:space="0" w:color="auto"/>
      </w:pBdr>
      <w:spacing w:before="100" w:beforeAutospacing="1" w:after="100" w:afterAutospacing="1"/>
      <w:jc w:val="center"/>
      <w:textAlignment w:val="center"/>
    </w:pPr>
    <w:rPr>
      <w:color w:val="002060"/>
    </w:rPr>
  </w:style>
  <w:style w:type="paragraph" w:customStyle="1" w:styleId="xl168">
    <w:name w:val="xl168"/>
    <w:basedOn w:val="a"/>
    <w:rsid w:val="008116B5"/>
    <w:pPr>
      <w:pBdr>
        <w:top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69">
    <w:name w:val="xl169"/>
    <w:basedOn w:val="a"/>
    <w:rsid w:val="008116B5"/>
    <w:pPr>
      <w:pBdr>
        <w:left w:val="single" w:sz="8" w:space="0" w:color="auto"/>
      </w:pBdr>
      <w:spacing w:before="100" w:beforeAutospacing="1" w:after="100" w:afterAutospacing="1"/>
      <w:jc w:val="center"/>
      <w:textAlignment w:val="center"/>
    </w:pPr>
    <w:rPr>
      <w:color w:val="002060"/>
    </w:rPr>
  </w:style>
  <w:style w:type="paragraph" w:customStyle="1" w:styleId="xl170">
    <w:name w:val="xl170"/>
    <w:basedOn w:val="a"/>
    <w:rsid w:val="008116B5"/>
    <w:pPr>
      <w:pBdr>
        <w:right w:val="single" w:sz="8" w:space="0" w:color="auto"/>
      </w:pBdr>
      <w:spacing w:before="100" w:beforeAutospacing="1" w:after="100" w:afterAutospacing="1"/>
      <w:jc w:val="center"/>
      <w:textAlignment w:val="center"/>
    </w:pPr>
    <w:rPr>
      <w:color w:val="002060"/>
    </w:rPr>
  </w:style>
  <w:style w:type="paragraph" w:customStyle="1" w:styleId="xl171">
    <w:name w:val="xl171"/>
    <w:basedOn w:val="a"/>
    <w:rsid w:val="008116B5"/>
    <w:pPr>
      <w:pBdr>
        <w:left w:val="single" w:sz="8" w:space="0" w:color="auto"/>
        <w:bottom w:val="single" w:sz="8" w:space="0" w:color="auto"/>
      </w:pBdr>
      <w:spacing w:before="100" w:beforeAutospacing="1" w:after="100" w:afterAutospacing="1"/>
      <w:jc w:val="center"/>
      <w:textAlignment w:val="center"/>
    </w:pPr>
    <w:rPr>
      <w:color w:val="002060"/>
    </w:rPr>
  </w:style>
  <w:style w:type="paragraph" w:customStyle="1" w:styleId="xl172">
    <w:name w:val="xl172"/>
    <w:basedOn w:val="a"/>
    <w:rsid w:val="008116B5"/>
    <w:pPr>
      <w:pBdr>
        <w:bottom w:val="single" w:sz="8" w:space="0" w:color="auto"/>
      </w:pBdr>
      <w:spacing w:before="100" w:beforeAutospacing="1" w:after="100" w:afterAutospacing="1"/>
      <w:jc w:val="center"/>
      <w:textAlignment w:val="center"/>
    </w:pPr>
    <w:rPr>
      <w:color w:val="002060"/>
    </w:rPr>
  </w:style>
  <w:style w:type="paragraph" w:customStyle="1" w:styleId="xl173">
    <w:name w:val="xl173"/>
    <w:basedOn w:val="a"/>
    <w:rsid w:val="008116B5"/>
    <w:pPr>
      <w:pBdr>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4">
    <w:name w:val="xl174"/>
    <w:basedOn w:val="a"/>
    <w:rsid w:val="008116B5"/>
    <w:pPr>
      <w:pBdr>
        <w:top w:val="single" w:sz="8" w:space="0" w:color="auto"/>
        <w:bottom w:val="single" w:sz="8" w:space="0" w:color="auto"/>
      </w:pBdr>
      <w:spacing w:before="100" w:beforeAutospacing="1" w:after="100" w:afterAutospacing="1"/>
      <w:textAlignment w:val="center"/>
    </w:pPr>
    <w:rPr>
      <w:color w:val="002060"/>
    </w:rPr>
  </w:style>
  <w:style w:type="paragraph" w:customStyle="1" w:styleId="xl175">
    <w:name w:val="xl175"/>
    <w:basedOn w:val="a"/>
    <w:rsid w:val="008116B5"/>
    <w:pPr>
      <w:pBdr>
        <w:top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76">
    <w:name w:val="xl176"/>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7">
    <w:name w:val="xl177"/>
    <w:basedOn w:val="a"/>
    <w:rsid w:val="008116B5"/>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8">
    <w:name w:val="xl178"/>
    <w:basedOn w:val="a"/>
    <w:rsid w:val="008116B5"/>
    <w:pPr>
      <w:pBdr>
        <w:left w:val="single" w:sz="8" w:space="0" w:color="auto"/>
        <w:bottom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79">
    <w:name w:val="xl179"/>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8116B5"/>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81">
    <w:name w:val="xl181"/>
    <w:basedOn w:val="a"/>
    <w:rsid w:val="008116B5"/>
    <w:pPr>
      <w:pBdr>
        <w:bottom w:val="single" w:sz="8" w:space="0" w:color="auto"/>
      </w:pBdr>
      <w:spacing w:before="100" w:beforeAutospacing="1" w:after="100" w:afterAutospacing="1"/>
      <w:textAlignment w:val="center"/>
    </w:pPr>
    <w:rPr>
      <w:color w:val="002060"/>
    </w:rPr>
  </w:style>
  <w:style w:type="paragraph" w:customStyle="1" w:styleId="xl182">
    <w:name w:val="xl182"/>
    <w:basedOn w:val="a"/>
    <w:rsid w:val="008116B5"/>
    <w:pPr>
      <w:pBdr>
        <w:bottom w:val="single" w:sz="8" w:space="0" w:color="auto"/>
        <w:right w:val="single" w:sz="8" w:space="0" w:color="auto"/>
      </w:pBdr>
      <w:spacing w:before="100" w:beforeAutospacing="1" w:after="100" w:afterAutospacing="1"/>
      <w:textAlignment w:val="center"/>
    </w:pPr>
    <w:rPr>
      <w:color w:val="002060"/>
    </w:rPr>
  </w:style>
  <w:style w:type="paragraph" w:customStyle="1" w:styleId="xl183">
    <w:name w:val="xl183"/>
    <w:basedOn w:val="a"/>
    <w:rsid w:val="008116B5"/>
    <w:pPr>
      <w:pBdr>
        <w:top w:val="single" w:sz="8" w:space="0" w:color="auto"/>
        <w:left w:val="single" w:sz="8" w:space="0" w:color="auto"/>
      </w:pBdr>
      <w:shd w:val="clear" w:color="000000" w:fill="EAF1DD"/>
      <w:spacing w:before="100" w:beforeAutospacing="1" w:after="100" w:afterAutospacing="1"/>
      <w:jc w:val="center"/>
      <w:textAlignment w:val="center"/>
    </w:pPr>
    <w:rPr>
      <w:color w:val="002060"/>
    </w:rPr>
  </w:style>
  <w:style w:type="paragraph" w:customStyle="1" w:styleId="xl184">
    <w:name w:val="xl184"/>
    <w:basedOn w:val="a"/>
    <w:rsid w:val="008116B5"/>
    <w:pPr>
      <w:pBdr>
        <w:top w:val="single" w:sz="8" w:space="0" w:color="auto"/>
      </w:pBdr>
      <w:spacing w:before="100" w:beforeAutospacing="1" w:after="100" w:afterAutospacing="1"/>
      <w:textAlignment w:val="center"/>
    </w:pPr>
    <w:rPr>
      <w:color w:val="002060"/>
    </w:rPr>
  </w:style>
  <w:style w:type="paragraph" w:customStyle="1" w:styleId="xl185">
    <w:name w:val="xl185"/>
    <w:basedOn w:val="a"/>
    <w:rsid w:val="008116B5"/>
    <w:pPr>
      <w:pBdr>
        <w:top w:val="single" w:sz="8" w:space="0" w:color="auto"/>
        <w:right w:val="single" w:sz="8" w:space="0" w:color="auto"/>
      </w:pBdr>
      <w:spacing w:before="100" w:beforeAutospacing="1" w:after="100" w:afterAutospacing="1"/>
      <w:textAlignment w:val="center"/>
    </w:pPr>
    <w:rPr>
      <w:color w:val="002060"/>
    </w:rPr>
  </w:style>
  <w:style w:type="paragraph" w:customStyle="1" w:styleId="xl186">
    <w:name w:val="xl186"/>
    <w:basedOn w:val="a"/>
    <w:rsid w:val="008116B5"/>
    <w:pPr>
      <w:pBdr>
        <w:top w:val="single" w:sz="8" w:space="0" w:color="auto"/>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7">
    <w:name w:val="xl187"/>
    <w:basedOn w:val="a"/>
    <w:rsid w:val="008116B5"/>
    <w:pPr>
      <w:pBdr>
        <w:left w:val="single" w:sz="8" w:space="0" w:color="auto"/>
        <w:right w:val="single" w:sz="8" w:space="0" w:color="auto"/>
      </w:pBdr>
      <w:spacing w:before="100" w:beforeAutospacing="1" w:after="100" w:afterAutospacing="1"/>
      <w:jc w:val="center"/>
      <w:textAlignment w:val="center"/>
    </w:pPr>
    <w:rPr>
      <w:color w:val="002060"/>
    </w:rPr>
  </w:style>
  <w:style w:type="paragraph" w:customStyle="1" w:styleId="xl188">
    <w:name w:val="xl188"/>
    <w:basedOn w:val="a"/>
    <w:rsid w:val="008116B5"/>
    <w:pPr>
      <w:pBdr>
        <w:left w:val="single" w:sz="8" w:space="0" w:color="auto"/>
        <w:right w:val="single" w:sz="8" w:space="0" w:color="auto"/>
      </w:pBdr>
      <w:spacing w:before="100" w:beforeAutospacing="1" w:after="100" w:afterAutospacing="1"/>
      <w:textAlignment w:val="center"/>
    </w:pPr>
    <w:rPr>
      <w:color w:val="002060"/>
    </w:rPr>
  </w:style>
  <w:style w:type="paragraph" w:customStyle="1" w:styleId="xl189">
    <w:name w:val="xl189"/>
    <w:basedOn w:val="a"/>
    <w:rsid w:val="008116B5"/>
    <w:pPr>
      <w:pBdr>
        <w:left w:val="single" w:sz="8" w:space="0" w:color="auto"/>
        <w:bottom w:val="single" w:sz="8" w:space="0" w:color="auto"/>
        <w:right w:val="single" w:sz="8" w:space="0" w:color="auto"/>
      </w:pBdr>
      <w:spacing w:before="100" w:beforeAutospacing="1" w:after="100" w:afterAutospacing="1"/>
      <w:textAlignment w:val="center"/>
    </w:pPr>
    <w:rPr>
      <w:color w:val="002060"/>
    </w:rPr>
  </w:style>
  <w:style w:type="paragraph" w:customStyle="1" w:styleId="xl190">
    <w:name w:val="xl190"/>
    <w:basedOn w:val="a"/>
    <w:rsid w:val="008116B5"/>
    <w:pPr>
      <w:pBdr>
        <w:top w:val="single" w:sz="8" w:space="0" w:color="auto"/>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1">
    <w:name w:val="xl191"/>
    <w:basedOn w:val="a"/>
    <w:rsid w:val="008116B5"/>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2">
    <w:name w:val="xl192"/>
    <w:basedOn w:val="a"/>
    <w:rsid w:val="008116B5"/>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3">
    <w:name w:val="xl193"/>
    <w:basedOn w:val="a"/>
    <w:rsid w:val="008116B5"/>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4">
    <w:name w:val="xl194"/>
    <w:basedOn w:val="a"/>
    <w:rsid w:val="008116B5"/>
    <w:pPr>
      <w:shd w:val="clear" w:color="000000" w:fill="C2D69A"/>
      <w:spacing w:before="100" w:beforeAutospacing="1" w:after="100" w:afterAutospacing="1"/>
      <w:jc w:val="center"/>
      <w:textAlignment w:val="center"/>
    </w:pPr>
    <w:rPr>
      <w:color w:val="002060"/>
    </w:rPr>
  </w:style>
  <w:style w:type="paragraph" w:customStyle="1" w:styleId="xl195">
    <w:name w:val="xl195"/>
    <w:basedOn w:val="a"/>
    <w:rsid w:val="008116B5"/>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6">
    <w:name w:val="xl196"/>
    <w:basedOn w:val="a"/>
    <w:rsid w:val="008116B5"/>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7">
    <w:name w:val="xl197"/>
    <w:basedOn w:val="a"/>
    <w:rsid w:val="008116B5"/>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8">
    <w:name w:val="xl198"/>
    <w:basedOn w:val="a"/>
    <w:rsid w:val="008116B5"/>
    <w:pPr>
      <w:pBdr>
        <w:bottom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199">
    <w:name w:val="xl199"/>
    <w:basedOn w:val="a"/>
    <w:rsid w:val="008116B5"/>
    <w:pPr>
      <w:pBdr>
        <w:top w:val="single" w:sz="8" w:space="0" w:color="auto"/>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0">
    <w:name w:val="xl200"/>
    <w:basedOn w:val="a"/>
    <w:rsid w:val="008116B5"/>
    <w:pPr>
      <w:pBdr>
        <w:top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1">
    <w:name w:val="xl201"/>
    <w:basedOn w:val="a"/>
    <w:rsid w:val="008116B5"/>
    <w:pPr>
      <w:pBdr>
        <w:top w:val="single" w:sz="8" w:space="0" w:color="auto"/>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2">
    <w:name w:val="xl202"/>
    <w:basedOn w:val="a"/>
    <w:rsid w:val="008116B5"/>
    <w:pPr>
      <w:pBdr>
        <w:lef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3">
    <w:name w:val="xl203"/>
    <w:basedOn w:val="a"/>
    <w:rsid w:val="008116B5"/>
    <w:pPr>
      <w:shd w:val="clear" w:color="000000" w:fill="D7E4BC"/>
      <w:spacing w:before="100" w:beforeAutospacing="1" w:after="100" w:afterAutospacing="1"/>
      <w:jc w:val="center"/>
      <w:textAlignment w:val="center"/>
    </w:pPr>
    <w:rPr>
      <w:color w:val="002060"/>
    </w:rPr>
  </w:style>
  <w:style w:type="paragraph" w:customStyle="1" w:styleId="xl204">
    <w:name w:val="xl204"/>
    <w:basedOn w:val="a"/>
    <w:rsid w:val="008116B5"/>
    <w:pPr>
      <w:pBdr>
        <w:right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5">
    <w:name w:val="xl205"/>
    <w:basedOn w:val="a"/>
    <w:rsid w:val="008116B5"/>
    <w:pPr>
      <w:pBdr>
        <w:left w:val="single" w:sz="8" w:space="0" w:color="auto"/>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6">
    <w:name w:val="xl206"/>
    <w:basedOn w:val="a"/>
    <w:rsid w:val="008116B5"/>
    <w:pPr>
      <w:pBdr>
        <w:bottom w:val="single" w:sz="8" w:space="0" w:color="auto"/>
      </w:pBdr>
      <w:shd w:val="clear" w:color="000000" w:fill="D7E4BC"/>
      <w:spacing w:before="100" w:beforeAutospacing="1" w:after="100" w:afterAutospacing="1"/>
      <w:jc w:val="center"/>
      <w:textAlignment w:val="center"/>
    </w:pPr>
    <w:rPr>
      <w:color w:val="002060"/>
    </w:rPr>
  </w:style>
  <w:style w:type="paragraph" w:customStyle="1" w:styleId="xl207">
    <w:name w:val="xl207"/>
    <w:basedOn w:val="a"/>
    <w:rsid w:val="008116B5"/>
    <w:pPr>
      <w:pBdr>
        <w:top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8">
    <w:name w:val="xl208"/>
    <w:basedOn w:val="a"/>
    <w:rsid w:val="008116B5"/>
    <w:pPr>
      <w:pBdr>
        <w:top w:val="single" w:sz="8" w:space="0" w:color="auto"/>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09">
    <w:name w:val="xl209"/>
    <w:basedOn w:val="a"/>
    <w:rsid w:val="008116B5"/>
    <w:pPr>
      <w:pBdr>
        <w:lef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0">
    <w:name w:val="xl210"/>
    <w:basedOn w:val="a"/>
    <w:rsid w:val="008116B5"/>
    <w:pPr>
      <w:shd w:val="clear" w:color="000000" w:fill="C2D69A"/>
      <w:spacing w:before="100" w:beforeAutospacing="1" w:after="100" w:afterAutospacing="1"/>
      <w:jc w:val="center"/>
      <w:textAlignment w:val="center"/>
    </w:pPr>
    <w:rPr>
      <w:color w:val="002060"/>
    </w:rPr>
  </w:style>
  <w:style w:type="paragraph" w:customStyle="1" w:styleId="xl211">
    <w:name w:val="xl211"/>
    <w:basedOn w:val="a"/>
    <w:rsid w:val="008116B5"/>
    <w:pPr>
      <w:pBdr>
        <w:right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2">
    <w:name w:val="xl212"/>
    <w:basedOn w:val="a"/>
    <w:rsid w:val="008116B5"/>
    <w:pPr>
      <w:pBdr>
        <w:left w:val="single" w:sz="8" w:space="0" w:color="auto"/>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3">
    <w:name w:val="xl213"/>
    <w:basedOn w:val="a"/>
    <w:rsid w:val="008116B5"/>
    <w:pPr>
      <w:pBdr>
        <w:bottom w:val="single" w:sz="8" w:space="0" w:color="auto"/>
      </w:pBdr>
      <w:shd w:val="clear" w:color="000000" w:fill="C2D69A"/>
      <w:spacing w:before="100" w:beforeAutospacing="1" w:after="100" w:afterAutospacing="1"/>
      <w:jc w:val="center"/>
      <w:textAlignment w:val="center"/>
    </w:pPr>
    <w:rPr>
      <w:color w:val="002060"/>
    </w:rPr>
  </w:style>
  <w:style w:type="paragraph" w:customStyle="1" w:styleId="xl214">
    <w:name w:val="xl214"/>
    <w:basedOn w:val="a"/>
    <w:rsid w:val="008116B5"/>
    <w:pPr>
      <w:pBdr>
        <w:top w:val="single" w:sz="8" w:space="0" w:color="auto"/>
        <w:left w:val="single" w:sz="8" w:space="0" w:color="auto"/>
      </w:pBdr>
      <w:shd w:val="clear" w:color="000000" w:fill="FF99CC"/>
      <w:spacing w:before="100" w:beforeAutospacing="1" w:after="100" w:afterAutospacing="1"/>
      <w:textAlignment w:val="center"/>
    </w:pPr>
    <w:rPr>
      <w:color w:val="002060"/>
    </w:rPr>
  </w:style>
  <w:style w:type="paragraph" w:customStyle="1" w:styleId="xl215">
    <w:name w:val="xl215"/>
    <w:basedOn w:val="a"/>
    <w:rsid w:val="008116B5"/>
    <w:pPr>
      <w:pBdr>
        <w:top w:val="single" w:sz="8" w:space="0" w:color="auto"/>
      </w:pBdr>
      <w:shd w:val="clear" w:color="000000" w:fill="FF99CC"/>
      <w:spacing w:before="100" w:beforeAutospacing="1" w:after="100" w:afterAutospacing="1"/>
      <w:textAlignment w:val="center"/>
    </w:pPr>
    <w:rPr>
      <w:color w:val="002060"/>
    </w:rPr>
  </w:style>
  <w:style w:type="paragraph" w:customStyle="1" w:styleId="xl216">
    <w:name w:val="xl216"/>
    <w:basedOn w:val="a"/>
    <w:rsid w:val="008116B5"/>
    <w:pPr>
      <w:pBdr>
        <w:top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17">
    <w:name w:val="xl217"/>
    <w:basedOn w:val="a"/>
    <w:rsid w:val="008116B5"/>
    <w:pPr>
      <w:pBdr>
        <w:left w:val="single" w:sz="8" w:space="0" w:color="auto"/>
      </w:pBdr>
      <w:shd w:val="clear" w:color="000000" w:fill="FF99CC"/>
      <w:spacing w:before="100" w:beforeAutospacing="1" w:after="100" w:afterAutospacing="1"/>
      <w:textAlignment w:val="center"/>
    </w:pPr>
    <w:rPr>
      <w:color w:val="002060"/>
    </w:rPr>
  </w:style>
  <w:style w:type="paragraph" w:customStyle="1" w:styleId="xl218">
    <w:name w:val="xl218"/>
    <w:basedOn w:val="a"/>
    <w:rsid w:val="008116B5"/>
    <w:pPr>
      <w:shd w:val="clear" w:color="000000" w:fill="FF99CC"/>
      <w:spacing w:before="100" w:beforeAutospacing="1" w:after="100" w:afterAutospacing="1"/>
      <w:textAlignment w:val="center"/>
    </w:pPr>
    <w:rPr>
      <w:color w:val="002060"/>
    </w:rPr>
  </w:style>
  <w:style w:type="paragraph" w:customStyle="1" w:styleId="xl219">
    <w:name w:val="xl219"/>
    <w:basedOn w:val="a"/>
    <w:rsid w:val="008116B5"/>
    <w:pPr>
      <w:pBdr>
        <w:right w:val="single" w:sz="8" w:space="0" w:color="auto"/>
      </w:pBdr>
      <w:shd w:val="clear" w:color="000000" w:fill="FF99CC"/>
      <w:spacing w:before="100" w:beforeAutospacing="1" w:after="100" w:afterAutospacing="1"/>
      <w:textAlignment w:val="center"/>
    </w:pPr>
    <w:rPr>
      <w:color w:val="002060"/>
    </w:rPr>
  </w:style>
  <w:style w:type="paragraph" w:customStyle="1" w:styleId="xl220">
    <w:name w:val="xl220"/>
    <w:basedOn w:val="a"/>
    <w:rsid w:val="008116B5"/>
    <w:pPr>
      <w:pBdr>
        <w:left w:val="single" w:sz="8" w:space="0" w:color="auto"/>
        <w:bottom w:val="single" w:sz="8" w:space="0" w:color="auto"/>
      </w:pBdr>
      <w:shd w:val="clear" w:color="000000" w:fill="FF99CC"/>
      <w:spacing w:before="100" w:beforeAutospacing="1" w:after="100" w:afterAutospacing="1"/>
      <w:textAlignment w:val="center"/>
    </w:pPr>
    <w:rPr>
      <w:color w:val="002060"/>
    </w:rPr>
  </w:style>
  <w:style w:type="paragraph" w:customStyle="1" w:styleId="xl221">
    <w:name w:val="xl221"/>
    <w:basedOn w:val="a"/>
    <w:rsid w:val="008116B5"/>
    <w:pPr>
      <w:pBdr>
        <w:bottom w:val="single" w:sz="8" w:space="0" w:color="auto"/>
      </w:pBdr>
      <w:shd w:val="clear" w:color="000000" w:fill="FF99CC"/>
      <w:spacing w:before="100" w:beforeAutospacing="1" w:after="100" w:afterAutospacing="1"/>
      <w:textAlignment w:val="center"/>
    </w:pPr>
    <w:rPr>
      <w:color w:val="002060"/>
    </w:rPr>
  </w:style>
  <w:style w:type="paragraph" w:customStyle="1" w:styleId="xl222">
    <w:name w:val="xl222"/>
    <w:basedOn w:val="a"/>
    <w:rsid w:val="008116B5"/>
    <w:pPr>
      <w:pBdr>
        <w:bottom w:val="single" w:sz="8" w:space="0" w:color="auto"/>
        <w:right w:val="single" w:sz="8" w:space="0" w:color="auto"/>
      </w:pBdr>
      <w:shd w:val="clear" w:color="000000" w:fill="FF99CC"/>
      <w:spacing w:before="100" w:beforeAutospacing="1" w:after="100" w:afterAutospacing="1"/>
      <w:textAlignment w:val="center"/>
    </w:pPr>
    <w:rPr>
      <w:color w:val="002060"/>
    </w:rPr>
  </w:style>
  <w:style w:type="paragraph" w:customStyle="1" w:styleId="xl223">
    <w:name w:val="xl223"/>
    <w:basedOn w:val="a"/>
    <w:rsid w:val="008116B5"/>
    <w:pPr>
      <w:pBdr>
        <w:top w:val="single" w:sz="8" w:space="0" w:color="auto"/>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4">
    <w:name w:val="xl224"/>
    <w:basedOn w:val="a"/>
    <w:rsid w:val="008116B5"/>
    <w:pPr>
      <w:pBdr>
        <w:top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5">
    <w:name w:val="xl225"/>
    <w:basedOn w:val="a"/>
    <w:rsid w:val="008116B5"/>
    <w:pPr>
      <w:pBdr>
        <w:top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6">
    <w:name w:val="xl226"/>
    <w:basedOn w:val="a"/>
    <w:rsid w:val="008116B5"/>
    <w:pPr>
      <w:pBdr>
        <w:lef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7">
    <w:name w:val="xl227"/>
    <w:basedOn w:val="a"/>
    <w:rsid w:val="008116B5"/>
    <w:pPr>
      <w:shd w:val="clear" w:color="000000" w:fill="99FF66"/>
      <w:spacing w:before="100" w:beforeAutospacing="1" w:after="100" w:afterAutospacing="1"/>
      <w:jc w:val="center"/>
      <w:textAlignment w:val="center"/>
    </w:pPr>
    <w:rPr>
      <w:color w:val="002060"/>
    </w:rPr>
  </w:style>
  <w:style w:type="paragraph" w:customStyle="1" w:styleId="xl228">
    <w:name w:val="xl228"/>
    <w:basedOn w:val="a"/>
    <w:rsid w:val="008116B5"/>
    <w:pPr>
      <w:pBdr>
        <w:right w:val="single" w:sz="8" w:space="0" w:color="auto"/>
      </w:pBdr>
      <w:shd w:val="clear" w:color="000000" w:fill="99FF66"/>
      <w:spacing w:before="100" w:beforeAutospacing="1" w:after="100" w:afterAutospacing="1"/>
      <w:jc w:val="center"/>
      <w:textAlignment w:val="center"/>
    </w:pPr>
    <w:rPr>
      <w:color w:val="002060"/>
    </w:rPr>
  </w:style>
  <w:style w:type="paragraph" w:customStyle="1" w:styleId="xl229">
    <w:name w:val="xl229"/>
    <w:basedOn w:val="a"/>
    <w:rsid w:val="008116B5"/>
    <w:pPr>
      <w:pBdr>
        <w:left w:val="single" w:sz="8" w:space="0" w:color="auto"/>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0">
    <w:name w:val="xl230"/>
    <w:basedOn w:val="a"/>
    <w:rsid w:val="008116B5"/>
    <w:pPr>
      <w:pBdr>
        <w:bottom w:val="single" w:sz="8" w:space="0" w:color="auto"/>
      </w:pBdr>
      <w:shd w:val="clear" w:color="000000" w:fill="99FF66"/>
      <w:spacing w:before="100" w:beforeAutospacing="1" w:after="100" w:afterAutospacing="1"/>
      <w:jc w:val="center"/>
      <w:textAlignment w:val="center"/>
    </w:pPr>
    <w:rPr>
      <w:color w:val="002060"/>
    </w:rPr>
  </w:style>
  <w:style w:type="paragraph" w:customStyle="1" w:styleId="xl231">
    <w:name w:val="xl231"/>
    <w:basedOn w:val="a"/>
    <w:rsid w:val="008116B5"/>
    <w:pPr>
      <w:pBdr>
        <w:bottom w:val="single" w:sz="8" w:space="0" w:color="auto"/>
        <w:right w:val="single" w:sz="8" w:space="0" w:color="auto"/>
      </w:pBdr>
      <w:shd w:val="clear" w:color="000000" w:fill="99FF66"/>
      <w:spacing w:before="100" w:beforeAutospacing="1" w:after="100" w:afterAutospacing="1"/>
      <w:jc w:val="center"/>
      <w:textAlignment w:val="center"/>
    </w:pPr>
    <w:rPr>
      <w:color w:val="002060"/>
    </w:rPr>
  </w:style>
  <w:style w:type="paragraph" w:styleId="aff2">
    <w:name w:val="List Paragraph"/>
    <w:basedOn w:val="a"/>
    <w:link w:val="aff3"/>
    <w:uiPriority w:val="34"/>
    <w:qFormat/>
    <w:rsid w:val="008116B5"/>
    <w:pPr>
      <w:spacing w:after="200" w:line="276" w:lineRule="auto"/>
      <w:ind w:left="720"/>
      <w:contextualSpacing/>
    </w:pPr>
    <w:rPr>
      <w:rFonts w:ascii="Calibri" w:eastAsia="Calibri" w:hAnsi="Calibri"/>
      <w:sz w:val="22"/>
      <w:szCs w:val="22"/>
      <w:lang w:val="x-none" w:eastAsia="en-US"/>
    </w:rPr>
  </w:style>
  <w:style w:type="character" w:customStyle="1" w:styleId="aff3">
    <w:name w:val="Абзац списка Знак"/>
    <w:link w:val="aff2"/>
    <w:uiPriority w:val="34"/>
    <w:locked/>
    <w:rsid w:val="008116B5"/>
    <w:rPr>
      <w:rFonts w:ascii="Calibri" w:eastAsia="Calibri" w:hAnsi="Calibri" w:cs="Times New Roman"/>
      <w:lang w:val="x-none"/>
    </w:rPr>
  </w:style>
  <w:style w:type="character" w:customStyle="1" w:styleId="aff4">
    <w:name w:val="Не вступил в силу"/>
    <w:uiPriority w:val="99"/>
    <w:rsid w:val="008116B5"/>
    <w:rPr>
      <w:color w:val="000000"/>
      <w:shd w:val="clear" w:color="auto" w:fill="D8EDE8"/>
    </w:rPr>
  </w:style>
  <w:style w:type="paragraph" w:customStyle="1" w:styleId="aff5">
    <w:name w:val="Информация об изменениях документа"/>
    <w:basedOn w:val="afe"/>
    <w:next w:val="a"/>
    <w:uiPriority w:val="99"/>
    <w:rsid w:val="008116B5"/>
    <w:pPr>
      <w:widowControl/>
      <w:ind w:left="0"/>
    </w:pPr>
    <w:rPr>
      <w:color w:val="353842"/>
      <w:shd w:val="clear" w:color="auto" w:fill="F0F0F0"/>
    </w:rPr>
  </w:style>
  <w:style w:type="character" w:customStyle="1" w:styleId="14">
    <w:name w:val="Основной текст Знак1"/>
    <w:uiPriority w:val="99"/>
    <w:rsid w:val="008116B5"/>
    <w:rPr>
      <w:rFonts w:ascii="Times New Roman" w:eastAsia="Times New Roman" w:hAnsi="Times New Roman" w:cs="Times New Roman"/>
      <w:sz w:val="20"/>
      <w:szCs w:val="20"/>
      <w:lang w:eastAsia="ru-RU"/>
    </w:rPr>
  </w:style>
  <w:style w:type="paragraph" w:customStyle="1" w:styleId="ConsNormal">
    <w:name w:val="ConsNormal"/>
    <w:rsid w:val="008116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Абзац списка2"/>
    <w:basedOn w:val="a"/>
    <w:rsid w:val="008116B5"/>
    <w:pPr>
      <w:ind w:left="720"/>
      <w:contextualSpacing/>
    </w:pPr>
  </w:style>
  <w:style w:type="paragraph" w:customStyle="1" w:styleId="table">
    <w:name w:val="table"/>
    <w:basedOn w:val="a"/>
    <w:rsid w:val="008116B5"/>
    <w:pPr>
      <w:spacing w:before="100" w:beforeAutospacing="1" w:after="100" w:afterAutospacing="1"/>
    </w:pPr>
    <w:rPr>
      <w:sz w:val="24"/>
      <w:szCs w:val="24"/>
    </w:rPr>
  </w:style>
  <w:style w:type="paragraph" w:styleId="aff6">
    <w:name w:val="footnote text"/>
    <w:basedOn w:val="a"/>
    <w:link w:val="aff7"/>
    <w:uiPriority w:val="99"/>
    <w:rsid w:val="008116B5"/>
    <w:pPr>
      <w:widowControl w:val="0"/>
    </w:pPr>
  </w:style>
  <w:style w:type="character" w:customStyle="1" w:styleId="aff7">
    <w:name w:val="Текст сноски Знак"/>
    <w:basedOn w:val="a0"/>
    <w:link w:val="aff6"/>
    <w:uiPriority w:val="99"/>
    <w:rsid w:val="008116B5"/>
    <w:rPr>
      <w:rFonts w:ascii="Times New Roman" w:eastAsia="Times New Roman" w:hAnsi="Times New Roman" w:cs="Times New Roman"/>
      <w:sz w:val="20"/>
      <w:szCs w:val="20"/>
      <w:lang w:eastAsia="ru-RU"/>
    </w:rPr>
  </w:style>
  <w:style w:type="character" w:styleId="aff8">
    <w:name w:val="footnote reference"/>
    <w:rsid w:val="008116B5"/>
    <w:rPr>
      <w:vertAlign w:val="superscript"/>
    </w:rPr>
  </w:style>
  <w:style w:type="character" w:customStyle="1" w:styleId="61">
    <w:name w:val="Знак Знак6"/>
    <w:uiPriority w:val="99"/>
    <w:rsid w:val="008116B5"/>
    <w:rPr>
      <w:rFonts w:cs="Times New Roman"/>
      <w:sz w:val="24"/>
      <w:lang w:val="ru-RU" w:eastAsia="ru-RU" w:bidi="ar-SA"/>
    </w:rPr>
  </w:style>
  <w:style w:type="paragraph" w:styleId="aff9">
    <w:name w:val="annotation text"/>
    <w:basedOn w:val="a"/>
    <w:link w:val="affa"/>
    <w:uiPriority w:val="99"/>
    <w:rsid w:val="008116B5"/>
    <w:rPr>
      <w:rFonts w:eastAsia="Calibri"/>
      <w:lang w:val="x-none" w:eastAsia="x-none"/>
    </w:rPr>
  </w:style>
  <w:style w:type="character" w:customStyle="1" w:styleId="affa">
    <w:name w:val="Текст примечания Знак"/>
    <w:basedOn w:val="a0"/>
    <w:link w:val="aff9"/>
    <w:uiPriority w:val="99"/>
    <w:rsid w:val="008116B5"/>
    <w:rPr>
      <w:rFonts w:ascii="Times New Roman" w:eastAsia="Calibri" w:hAnsi="Times New Roman" w:cs="Times New Roman"/>
      <w:sz w:val="20"/>
      <w:szCs w:val="20"/>
      <w:lang w:val="x-none" w:eastAsia="x-none"/>
    </w:rPr>
  </w:style>
  <w:style w:type="paragraph" w:customStyle="1" w:styleId="15">
    <w:name w:val="Знак1"/>
    <w:basedOn w:val="a"/>
    <w:uiPriority w:val="99"/>
    <w:rsid w:val="008116B5"/>
    <w:pPr>
      <w:spacing w:before="100" w:beforeAutospacing="1" w:after="100" w:afterAutospacing="1"/>
    </w:pPr>
    <w:rPr>
      <w:rFonts w:ascii="Tahoma" w:eastAsia="Calibri" w:hAnsi="Tahoma"/>
      <w:lang w:val="en-US" w:eastAsia="en-US"/>
    </w:rPr>
  </w:style>
  <w:style w:type="paragraph" w:customStyle="1" w:styleId="11Char">
    <w:name w:val="Знак1 Знак Знак Знак Знак Знак Знак Знак Знак1 Char"/>
    <w:basedOn w:val="a"/>
    <w:uiPriority w:val="99"/>
    <w:rsid w:val="008116B5"/>
    <w:pPr>
      <w:spacing w:after="160" w:line="240" w:lineRule="exact"/>
    </w:pPr>
    <w:rPr>
      <w:rFonts w:ascii="Verdana" w:eastAsia="Calibri" w:hAnsi="Verdana"/>
      <w:lang w:val="en-US" w:eastAsia="en-US"/>
    </w:rPr>
  </w:style>
  <w:style w:type="character" w:customStyle="1" w:styleId="apple-style-span">
    <w:name w:val="apple-style-span"/>
    <w:uiPriority w:val="99"/>
    <w:rsid w:val="008116B5"/>
    <w:rPr>
      <w:rFonts w:cs="Times New Roman"/>
    </w:rPr>
  </w:style>
  <w:style w:type="paragraph" w:customStyle="1" w:styleId="MainTXT">
    <w:name w:val="MainTXT"/>
    <w:basedOn w:val="a"/>
    <w:uiPriority w:val="99"/>
    <w:rsid w:val="008116B5"/>
    <w:pPr>
      <w:suppressAutoHyphens/>
      <w:spacing w:line="360" w:lineRule="auto"/>
      <w:ind w:left="142" w:firstLine="709"/>
      <w:jc w:val="both"/>
    </w:pPr>
    <w:rPr>
      <w:rFonts w:ascii="Arial" w:eastAsia="Calibri" w:hAnsi="Arial"/>
      <w:sz w:val="24"/>
      <w:lang w:eastAsia="ar-SA"/>
    </w:rPr>
  </w:style>
  <w:style w:type="paragraph" w:customStyle="1" w:styleId="ListParagraph1">
    <w:name w:val="List Paragraph1"/>
    <w:basedOn w:val="a"/>
    <w:uiPriority w:val="99"/>
    <w:rsid w:val="008116B5"/>
    <w:pPr>
      <w:ind w:left="720" w:firstLine="567"/>
      <w:jc w:val="both"/>
    </w:pPr>
    <w:rPr>
      <w:rFonts w:ascii="Calibri" w:eastAsia="Calibri" w:hAnsi="Calibri" w:cs="Calibri"/>
      <w:sz w:val="24"/>
      <w:szCs w:val="24"/>
      <w:lang w:eastAsia="en-US"/>
    </w:rPr>
  </w:style>
  <w:style w:type="paragraph" w:styleId="affb">
    <w:name w:val="annotation subject"/>
    <w:basedOn w:val="aff9"/>
    <w:next w:val="aff9"/>
    <w:link w:val="affc"/>
    <w:uiPriority w:val="99"/>
    <w:rsid w:val="008116B5"/>
    <w:rPr>
      <w:b/>
      <w:bCs/>
    </w:rPr>
  </w:style>
  <w:style w:type="character" w:customStyle="1" w:styleId="affc">
    <w:name w:val="Тема примечания Знак"/>
    <w:basedOn w:val="affa"/>
    <w:link w:val="affb"/>
    <w:uiPriority w:val="99"/>
    <w:rsid w:val="008116B5"/>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8116B5"/>
    <w:pPr>
      <w:suppressAutoHyphens/>
      <w:spacing w:after="120"/>
      <w:ind w:left="283"/>
    </w:pPr>
    <w:rPr>
      <w:rFonts w:eastAsia="Calibri"/>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116B5"/>
    <w:pPr>
      <w:spacing w:before="100" w:beforeAutospacing="1" w:after="100" w:afterAutospacing="1"/>
    </w:pPr>
    <w:rPr>
      <w:rFonts w:ascii="Tahoma" w:eastAsia="Calibri" w:hAnsi="Tahoma"/>
      <w:lang w:val="en-US" w:eastAsia="en-US"/>
    </w:rPr>
  </w:style>
  <w:style w:type="paragraph" w:customStyle="1" w:styleId="affd">
    <w:name w:val="Содержимое таблицы"/>
    <w:basedOn w:val="a"/>
    <w:uiPriority w:val="99"/>
    <w:rsid w:val="008116B5"/>
    <w:pPr>
      <w:suppressLineNumbers/>
      <w:suppressAutoHyphens/>
    </w:pPr>
    <w:rPr>
      <w:rFonts w:eastAsia="Calibri"/>
      <w:sz w:val="24"/>
      <w:szCs w:val="24"/>
      <w:lang w:eastAsia="ar-SA"/>
    </w:rPr>
  </w:style>
  <w:style w:type="character" w:customStyle="1" w:styleId="41">
    <w:name w:val="Знак Знак4"/>
    <w:uiPriority w:val="99"/>
    <w:locked/>
    <w:rsid w:val="008116B5"/>
    <w:rPr>
      <w:b/>
      <w:sz w:val="28"/>
      <w:lang w:val="ru-RU" w:eastAsia="ru-RU"/>
    </w:rPr>
  </w:style>
  <w:style w:type="paragraph" w:customStyle="1" w:styleId="consplusnonformat0">
    <w:name w:val="consplusnonformat"/>
    <w:basedOn w:val="a"/>
    <w:rsid w:val="008116B5"/>
    <w:pPr>
      <w:spacing w:before="100" w:beforeAutospacing="1" w:after="100" w:afterAutospacing="1"/>
      <w:jc w:val="both"/>
    </w:pPr>
    <w:rPr>
      <w:rFonts w:ascii="Tahoma" w:hAnsi="Tahoma" w:cs="Tahoma"/>
      <w:color w:val="000000"/>
      <w:sz w:val="21"/>
      <w:szCs w:val="21"/>
    </w:rPr>
  </w:style>
  <w:style w:type="paragraph" w:customStyle="1" w:styleId="conspluscell0">
    <w:name w:val="conspluscell"/>
    <w:basedOn w:val="a"/>
    <w:rsid w:val="008116B5"/>
    <w:pPr>
      <w:spacing w:before="100" w:beforeAutospacing="1" w:after="100" w:afterAutospacing="1"/>
      <w:jc w:val="both"/>
    </w:pPr>
    <w:rPr>
      <w:rFonts w:ascii="Tahoma" w:hAnsi="Tahoma" w:cs="Tahoma"/>
      <w:color w:val="000000"/>
      <w:sz w:val="21"/>
      <w:szCs w:val="21"/>
    </w:rPr>
  </w:style>
  <w:style w:type="paragraph" w:styleId="affe">
    <w:name w:val="No Spacing"/>
    <w:uiPriority w:val="1"/>
    <w:qFormat/>
    <w:rsid w:val="008116B5"/>
    <w:pPr>
      <w:widowControl w:val="0"/>
      <w:spacing w:after="0" w:line="240" w:lineRule="auto"/>
    </w:pPr>
    <w:rPr>
      <w:rFonts w:ascii="Times New Roman" w:eastAsia="Times New Roman" w:hAnsi="Times New Roman" w:cs="Times New Roman"/>
      <w:sz w:val="20"/>
      <w:szCs w:val="20"/>
      <w:lang w:eastAsia="ru-RU"/>
    </w:rPr>
  </w:style>
  <w:style w:type="paragraph" w:customStyle="1" w:styleId="16">
    <w:name w:val="Обычный1"/>
    <w:rsid w:val="008116B5"/>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A98157D095FA0182D8BE967DB9E2D612AEA4365AE842451815172C41AE4EE1DC1E7E7432A07E95DA57AEYEvCG" TargetMode="External"/><Relationship Id="rId13" Type="http://schemas.openxmlformats.org/officeDocument/2006/relationships/hyperlink" Target="consultantplus://offline/ref=C148265E74A62896CA78744565C5876C0E52C75EC246009C99EC7FBE467C17C3F4067A3A821EP8h5P"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C148265E74A62896CA78744565C5876C0E52C75EC246009C99EC7FBE467C17C3F4067A3A821FP8h7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67A93B0C0D928BD70ADE0BC2062453396798F9FAC4700787A372B646n5n5I" TargetMode="External"/><Relationship Id="rId5" Type="http://schemas.openxmlformats.org/officeDocument/2006/relationships/settings" Target="settings.xml"/><Relationship Id="rId15" Type="http://schemas.openxmlformats.org/officeDocument/2006/relationships/hyperlink" Target="consultantplus://offline/ref=89934E2516D5282E3E25DF7EDF5ADF1663C2A1EA71509AD47D32675912EF7506834F7A121ED148565AU1J" TargetMode="External"/><Relationship Id="rId10" Type="http://schemas.openxmlformats.org/officeDocument/2006/relationships/hyperlink" Target="consultantplus://offline/ref=D967A93B0C0D928BD70ADE0BC2062453396798F9F3C2700787A372B64655F8AA015686713C8F9576n5n1I" TargetMode="External"/><Relationship Id="rId4" Type="http://schemas.microsoft.com/office/2007/relationships/stylesWithEffects" Target="stylesWithEffects.xml"/><Relationship Id="rId9" Type="http://schemas.openxmlformats.org/officeDocument/2006/relationships/hyperlink" Target="consultantplus://offline/ref=D967A93B0C0D928BD70ADE0BC2062453396798F9F3C2700787A372B64655F8AA015686713C8F9576n5n0I" TargetMode="External"/><Relationship Id="rId14" Type="http://schemas.openxmlformats.org/officeDocument/2006/relationships/hyperlink" Target="consultantplus://offline/ref=89934E2516D5282E3E25DF7EDF5ADF1663C2A1EA71509AD47D32675912EF7506834F7A121ED148565AU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92CFB-2B96-4859-AB3A-D68C59D0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10</Pages>
  <Words>3196</Words>
  <Characters>18222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21376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Цапина Валентина Федоровна</cp:lastModifiedBy>
  <cp:revision>12</cp:revision>
  <cp:lastPrinted>2016-07-04T11:25:00Z</cp:lastPrinted>
  <dcterms:created xsi:type="dcterms:W3CDTF">2016-01-19T11:11:00Z</dcterms:created>
  <dcterms:modified xsi:type="dcterms:W3CDTF">2016-07-04T14:18:00Z</dcterms:modified>
</cp:coreProperties>
</file>